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A3" w:rsidRDefault="009A05A3"/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7"/>
        <w:gridCol w:w="4508"/>
      </w:tblGrid>
      <w:tr w:rsidR="009A05A3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Pr="00907EA3" w:rsidRDefault="00907EA3">
            <w:pPr>
              <w:spacing w:after="0" w:line="360" w:lineRule="auto"/>
              <w:rPr>
                <w:lang w:val="ru-RU"/>
              </w:rPr>
            </w:pPr>
            <w:r>
              <w:rPr>
                <w:color w:val="999999"/>
                <w:sz w:val="16"/>
                <w:szCs w:val="16"/>
              </w:rPr>
              <w:t xml:space="preserve">г. </w:t>
            </w:r>
            <w:r>
              <w:rPr>
                <w:color w:val="999999"/>
                <w:sz w:val="16"/>
                <w:szCs w:val="16"/>
                <w:lang w:val="ru-RU"/>
              </w:rPr>
              <w:t>Санкт-Петербург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Default="008D72EC">
            <w:pPr>
              <w:spacing w:after="0" w:line="360" w:lineRule="auto"/>
              <w:jc w:val="right"/>
            </w:pPr>
            <w:r>
              <w:rPr>
                <w:color w:val="999999"/>
                <w:sz w:val="16"/>
                <w:szCs w:val="16"/>
              </w:rPr>
              <w:t>«_____</w:t>
            </w:r>
            <w:r w:rsidR="00907EA3">
              <w:rPr>
                <w:color w:val="999999"/>
                <w:sz w:val="16"/>
                <w:szCs w:val="16"/>
              </w:rPr>
              <w:t>» _____________</w:t>
            </w:r>
            <w:r>
              <w:rPr>
                <w:color w:val="999999"/>
                <w:sz w:val="16"/>
                <w:szCs w:val="16"/>
              </w:rPr>
              <w:t xml:space="preserve"> 2026 г.</w:t>
            </w:r>
          </w:p>
        </w:tc>
      </w:tr>
    </w:tbl>
    <w:p w:rsidR="009A05A3" w:rsidRDefault="009A05A3"/>
    <w:p w:rsidR="009A05A3" w:rsidRDefault="009A05A3"/>
    <w:p w:rsidR="009A05A3" w:rsidRDefault="009A05A3"/>
    <w:p w:rsidR="009A05A3" w:rsidRPr="00907EA3" w:rsidRDefault="008D72EC">
      <w:pPr>
        <w:rPr>
          <w:lang w:val="ru-RU"/>
        </w:rPr>
      </w:pPr>
      <w:r w:rsidRPr="00907EA3">
        <w:rPr>
          <w:color w:val="333333"/>
          <w:lang w:val="ru-RU"/>
        </w:rPr>
        <w:t xml:space="preserve"> </w:t>
      </w:r>
      <w:r w:rsidR="00907EA3">
        <w:rPr>
          <w:color w:val="333333"/>
          <w:lang w:val="ru-RU"/>
        </w:rPr>
        <w:t xml:space="preserve">ООО </w:t>
      </w:r>
      <w:r w:rsidR="00907EA3" w:rsidRPr="00907EA3">
        <w:rPr>
          <w:color w:val="333333"/>
          <w:lang w:val="ru-RU"/>
        </w:rPr>
        <w:t>“</w:t>
      </w:r>
      <w:r w:rsidR="00907EA3">
        <w:rPr>
          <w:color w:val="333333"/>
          <w:lang w:val="ru-RU"/>
        </w:rPr>
        <w:t>Ж-Логистика и Транспорт</w:t>
      </w:r>
      <w:r w:rsidR="00907EA3" w:rsidRPr="00907EA3">
        <w:rPr>
          <w:color w:val="333333"/>
          <w:lang w:val="ru-RU"/>
        </w:rPr>
        <w:t xml:space="preserve">”, </w:t>
      </w:r>
      <w:r w:rsidR="00907EA3">
        <w:rPr>
          <w:color w:val="333333"/>
          <w:lang w:val="ru-RU"/>
        </w:rPr>
        <w:t>действующего на основании Устава именуемое в дальнейшем АРЕНДОДАТЕЛЬ</w:t>
      </w:r>
      <w:r w:rsidR="00907EA3" w:rsidRPr="00907EA3">
        <w:rPr>
          <w:color w:val="333333"/>
          <w:lang w:val="ru-RU"/>
        </w:rPr>
        <w:t xml:space="preserve">, </w:t>
      </w:r>
      <w:r w:rsidR="00907EA3">
        <w:rPr>
          <w:color w:val="333333"/>
          <w:lang w:val="ru-RU"/>
        </w:rPr>
        <w:t>в лице генерального директора Казан Марины</w:t>
      </w:r>
      <w:r w:rsidR="00907EA3" w:rsidRPr="00907EA3">
        <w:rPr>
          <w:color w:val="333333"/>
          <w:lang w:val="ru-RU"/>
        </w:rPr>
        <w:t xml:space="preserve">, </w:t>
      </w:r>
      <w:r w:rsidR="00907EA3">
        <w:rPr>
          <w:color w:val="333333"/>
          <w:lang w:val="ru-RU"/>
        </w:rPr>
        <w:t>и____________________ именуемое в дальнейшем СУБАРЕНДАТОР</w:t>
      </w:r>
      <w:r w:rsidR="00907EA3" w:rsidRPr="00907EA3">
        <w:rPr>
          <w:color w:val="333333"/>
          <w:lang w:val="ru-RU"/>
        </w:rPr>
        <w:t xml:space="preserve">, </w:t>
      </w:r>
      <w:r w:rsidR="00907EA3">
        <w:rPr>
          <w:color w:val="333333"/>
          <w:lang w:val="ru-RU"/>
        </w:rPr>
        <w:t>заключили настоящий договор (далее договор) о нижеследующем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1. ОБЩИЕ ПОЛОЖЕНИЯ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1.1. Арендатор обязуется предоставить Субарендатору во временное владение и пользование нежилое помещение, указанное в п.1.2 Договора (далее – Объект), а Субарендатор </w:t>
      </w:r>
      <w:r w:rsidRPr="00907EA3">
        <w:rPr>
          <w:color w:val="333333"/>
          <w:lang w:val="ru-RU"/>
        </w:rPr>
        <w:t>обязуется принять Объект в субаренду и выплачивать за него арендную плату. Согласие арендодателя, являющегося собственником Объекта, на сдачу Объекта в субаренду Арендатором получено и представлено Субарендатору до момента подписания сторонами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1.</w:t>
      </w:r>
      <w:r w:rsidRPr="00907EA3">
        <w:rPr>
          <w:color w:val="333333"/>
          <w:lang w:val="ru-RU"/>
        </w:rPr>
        <w:t xml:space="preserve">2. Объект имеет следующие характеристики:  </w:t>
      </w:r>
    </w:p>
    <w:p w:rsidR="009A05A3" w:rsidRPr="00907EA3" w:rsidRDefault="008D72EC">
      <w:pPr>
        <w:spacing w:line="240" w:lineRule="auto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</w:t>
      </w:r>
      <w:r>
        <w:rPr>
          <w:rFonts w:ascii="Wingdings" w:eastAsia="Wingdings" w:hAnsi="Wingdings" w:cs="Wingdings"/>
          <w:color w:val="333333"/>
          <w:sz w:val="14"/>
          <w:szCs w:val="14"/>
        </w:rPr>
        <w:t></w:t>
      </w:r>
      <w:r w:rsidRPr="00907EA3">
        <w:rPr>
          <w:color w:val="333333"/>
          <w:lang w:val="ru-RU"/>
        </w:rPr>
        <w:t xml:space="preserve">объект недвижимости: часть нежилого помещения общей площадью ________ </w:t>
      </w:r>
      <w:proofErr w:type="spellStart"/>
      <w:r w:rsidRPr="00907EA3">
        <w:rPr>
          <w:color w:val="333333"/>
          <w:lang w:val="ru-RU"/>
        </w:rPr>
        <w:t>кв.м</w:t>
      </w:r>
      <w:proofErr w:type="spellEnd"/>
      <w:r w:rsidRPr="00907EA3">
        <w:rPr>
          <w:color w:val="333333"/>
          <w:lang w:val="ru-RU"/>
        </w:rPr>
        <w:t>., расположенного по адресу: ________________________________________________;</w:t>
      </w:r>
    </w:p>
    <w:p w:rsidR="009A05A3" w:rsidRPr="00907EA3" w:rsidRDefault="008D72EC">
      <w:pPr>
        <w:spacing w:line="240" w:lineRule="auto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</w:t>
      </w:r>
      <w:r>
        <w:rPr>
          <w:rFonts w:ascii="Wingdings" w:eastAsia="Wingdings" w:hAnsi="Wingdings" w:cs="Wingdings"/>
          <w:color w:val="333333"/>
          <w:sz w:val="14"/>
          <w:szCs w:val="14"/>
        </w:rPr>
        <w:t></w:t>
      </w:r>
      <w:r w:rsidRPr="00907EA3">
        <w:rPr>
          <w:color w:val="333333"/>
          <w:lang w:val="ru-RU"/>
        </w:rPr>
        <w:t>кадастровый номер ________;</w:t>
      </w:r>
    </w:p>
    <w:p w:rsidR="009A05A3" w:rsidRPr="00907EA3" w:rsidRDefault="008D72EC">
      <w:pPr>
        <w:spacing w:line="240" w:lineRule="auto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</w:t>
      </w:r>
      <w:r>
        <w:rPr>
          <w:rFonts w:ascii="Wingdings" w:eastAsia="Wingdings" w:hAnsi="Wingdings" w:cs="Wingdings"/>
          <w:color w:val="333333"/>
          <w:sz w:val="14"/>
          <w:szCs w:val="14"/>
        </w:rPr>
        <w:t></w:t>
      </w:r>
      <w:r w:rsidRPr="00907EA3">
        <w:rPr>
          <w:color w:val="333333"/>
          <w:lang w:val="ru-RU"/>
        </w:rPr>
        <w:t>назначение: нежилое;</w:t>
      </w:r>
    </w:p>
    <w:p w:rsidR="009A05A3" w:rsidRPr="00907EA3" w:rsidRDefault="008D72EC">
      <w:pPr>
        <w:spacing w:line="240" w:lineRule="auto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</w:t>
      </w:r>
      <w:r>
        <w:rPr>
          <w:rFonts w:ascii="Wingdings" w:eastAsia="Wingdings" w:hAnsi="Wingdings" w:cs="Wingdings"/>
          <w:color w:val="333333"/>
          <w:sz w:val="14"/>
          <w:szCs w:val="14"/>
        </w:rPr>
        <w:t></w:t>
      </w:r>
      <w:r w:rsidRPr="00907EA3">
        <w:rPr>
          <w:color w:val="333333"/>
          <w:lang w:val="ru-RU"/>
        </w:rPr>
        <w:t xml:space="preserve">площадь Объекта ________ </w:t>
      </w:r>
      <w:proofErr w:type="spellStart"/>
      <w:r w:rsidRPr="00907EA3">
        <w:rPr>
          <w:color w:val="333333"/>
          <w:lang w:val="ru-RU"/>
        </w:rPr>
        <w:t>кв.м</w:t>
      </w:r>
      <w:proofErr w:type="spellEnd"/>
      <w:r w:rsidRPr="00907EA3">
        <w:rPr>
          <w:color w:val="333333"/>
          <w:lang w:val="ru-RU"/>
        </w:rPr>
        <w:t>.</w:t>
      </w:r>
    </w:p>
    <w:p w:rsidR="009A05A3" w:rsidRPr="00907EA3" w:rsidRDefault="008D72EC">
      <w:pPr>
        <w:spacing w:after="150" w:line="240" w:lineRule="auto"/>
        <w:rPr>
          <w:lang w:val="ru-RU"/>
        </w:rPr>
      </w:pPr>
      <w:r>
        <w:rPr>
          <w:rFonts w:ascii="Wingdings" w:eastAsia="Wingdings" w:hAnsi="Wingdings" w:cs="Wingdings"/>
          <w:color w:val="333333"/>
          <w:sz w:val="14"/>
          <w:szCs w:val="14"/>
        </w:rPr>
        <w:t></w:t>
      </w:r>
      <w:r>
        <w:rPr>
          <w:rFonts w:ascii="Wingdings" w:eastAsia="Wingdings" w:hAnsi="Wingdings" w:cs="Wingdings"/>
          <w:color w:val="333333"/>
          <w:sz w:val="14"/>
          <w:szCs w:val="14"/>
        </w:rPr>
        <w:t></w:t>
      </w:r>
      <w:r w:rsidRPr="00907EA3">
        <w:rPr>
          <w:color w:val="333333"/>
          <w:lang w:val="ru-RU"/>
        </w:rPr>
        <w:t xml:space="preserve">Объект обеспечен электроэнергией, выделенная потребляемая мощность до ________ </w:t>
      </w:r>
      <w:proofErr w:type="spellStart"/>
      <w:r w:rsidRPr="00907EA3">
        <w:rPr>
          <w:color w:val="333333"/>
          <w:lang w:val="ru-RU"/>
        </w:rPr>
        <w:t>кВа</w:t>
      </w:r>
      <w:proofErr w:type="spellEnd"/>
      <w:r w:rsidRPr="00907EA3">
        <w:rPr>
          <w:color w:val="333333"/>
          <w:lang w:val="ru-RU"/>
        </w:rPr>
        <w:t>.</w:t>
      </w:r>
    </w:p>
    <w:p w:rsidR="009A05A3" w:rsidRPr="00907EA3" w:rsidRDefault="008D72EC">
      <w:pPr>
        <w:rPr>
          <w:lang w:val="ru-RU"/>
        </w:rPr>
      </w:pPr>
      <w:r w:rsidRPr="00907EA3">
        <w:rPr>
          <w:color w:val="333333"/>
          <w:lang w:val="ru-RU"/>
        </w:rPr>
        <w:t>План Объекта является неотъемлемой частью Договора (Приложение №2).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1.3. Фактическая передача Объекта осуществляется по Акту приема-передач</w:t>
      </w:r>
      <w:r w:rsidRPr="00907EA3">
        <w:rPr>
          <w:color w:val="333333"/>
          <w:lang w:val="ru-RU"/>
        </w:rPr>
        <w:t>и (Приложение №1), являющемуся неотъемлемой частью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1.4. На момент заключения Договора Объект не обременен залогом или иными правами третьих лиц, кроме известных Субарендатору. Субарендатору известно обо всех ограничениях (обременениях)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1</w:t>
      </w:r>
      <w:r w:rsidRPr="00907EA3">
        <w:rPr>
          <w:color w:val="333333"/>
          <w:lang w:val="ru-RU"/>
        </w:rPr>
        <w:t>.5. Объект передается в субаренду для использования в коммерческой деятельности Субарендатора, далее по тексту «Разрешенное использование».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2. ПРАВА И ОБЯЗАННОСТИ СТОРОН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2.1. </w:t>
      </w:r>
      <w:r w:rsidRPr="00907EA3">
        <w:rPr>
          <w:b/>
          <w:bCs/>
          <w:color w:val="333333"/>
          <w:lang w:val="ru-RU"/>
        </w:rPr>
        <w:t>Арендатор обязан</w:t>
      </w:r>
      <w:r w:rsidRPr="00907EA3">
        <w:rPr>
          <w:color w:val="333333"/>
          <w:lang w:val="ru-RU"/>
        </w:rPr>
        <w:t>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2.1.1. Передать Субарендатору Объект в течение ________ дней с </w:t>
      </w:r>
      <w:r w:rsidRPr="00907EA3">
        <w:rPr>
          <w:color w:val="333333"/>
          <w:lang w:val="ru-RU"/>
        </w:rPr>
        <w:t>даты подписания Договора по Акту приема-передачи (Приложение №1), который подписывается Сторонами и является неотъемлемой частью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lastRenderedPageBreak/>
        <w:t>2.1.2. Обеспечить возможность беспрепятственного пользования Субарендатором Объектом, а также беспрепятственный подъе</w:t>
      </w:r>
      <w:r w:rsidRPr="00907EA3">
        <w:rPr>
          <w:color w:val="333333"/>
          <w:lang w:val="ru-RU"/>
        </w:rPr>
        <w:t>зд к Объекту по дорогам, проходящим через земли Арендатора.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2.1.3. Принять Объект у Субарендатора по Акту приема-передачи в течение ________ дней с момента прекращения действия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2.2. </w:t>
      </w:r>
      <w:r w:rsidRPr="00907EA3">
        <w:rPr>
          <w:b/>
          <w:bCs/>
          <w:color w:val="333333"/>
          <w:lang w:val="ru-RU"/>
        </w:rPr>
        <w:t>Субарендатор обязан</w:t>
      </w:r>
      <w:r w:rsidRPr="00907EA3">
        <w:rPr>
          <w:color w:val="333333"/>
          <w:lang w:val="ru-RU"/>
        </w:rPr>
        <w:t>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2.2.1. Принять Объект у Арендатора в течени</w:t>
      </w:r>
      <w:r w:rsidRPr="00907EA3">
        <w:rPr>
          <w:color w:val="333333"/>
          <w:lang w:val="ru-RU"/>
        </w:rPr>
        <w:t>е ________ дней с даты подписания Договора по Акту приема-передачи, являющемуся неотъемлемой частью Договора (Приложение №1).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2.2.2. Своевременно и полностью выплачивать Арендатору арендную плату, а также прочие платежи, установленные Договором и последующ</w:t>
      </w:r>
      <w:r w:rsidRPr="00907EA3">
        <w:rPr>
          <w:color w:val="333333"/>
          <w:lang w:val="ru-RU"/>
        </w:rPr>
        <w:t>ими изменениями к нему.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2.2.3. Рационально и экономично использовать энергоресурсы.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2.2.4. Не производить на Объекте без письменного согласования Арендатора любых работ, связанных с изменением внешнего вида Объекта, работ, затрагивающих почвенный покров, прокладок инженерных коммуникаций, строительства зданий и сооружений. Для получения с</w:t>
      </w:r>
      <w:r w:rsidRPr="00907EA3">
        <w:rPr>
          <w:color w:val="333333"/>
          <w:lang w:val="ru-RU"/>
        </w:rPr>
        <w:t>огласования представить на рассмотрение в адрес Арендатора: проекты реконструкции или строительства инженерных коммуникаций, зданий, сооружений; смету; план производства работ; проект рекультивации нарушенных земель. В случае обнаружения Арендатором несогл</w:t>
      </w:r>
      <w:r w:rsidRPr="00907EA3">
        <w:rPr>
          <w:color w:val="333333"/>
          <w:lang w:val="ru-RU"/>
        </w:rPr>
        <w:t>асованных изменений внешнего вида Объекта, самовольных построек, переделок или прокладок инженерных сетей, изменения почвенного покрова, таковые должны быть ликвидированы Субарендатором, а Объект приведен в прежний вид за счет Субарендатора в срок, определ</w:t>
      </w:r>
      <w:r w:rsidRPr="00907EA3">
        <w:rPr>
          <w:color w:val="333333"/>
          <w:lang w:val="ru-RU"/>
        </w:rPr>
        <w:t>яемый односторонним предписанием Арендатора.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2.2.5. Участвовать в содержании и восстановлении дорог к Объекту в доле, соответствующей частоте использования и нагрузке автотранспорта Субарендатора, его клиентов (партнеров) и площади занимаемого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</w:t>
      </w:r>
      <w:r w:rsidRPr="00907EA3">
        <w:rPr>
          <w:color w:val="333333"/>
          <w:lang w:val="ru-RU"/>
        </w:rPr>
        <w:t>.6. При осуществлении коммерческой деятельности на Объекте соблюдать правила и нормы его эксплуатации (использования), а также общепринятые нормы делового оборота и деловой этики.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2.2.7. Обеспечить сохранность инженерных сетей и коммуникаций, расположенных</w:t>
      </w:r>
      <w:r w:rsidRPr="00907EA3">
        <w:rPr>
          <w:color w:val="333333"/>
          <w:lang w:val="ru-RU"/>
        </w:rPr>
        <w:t xml:space="preserve"> на Объекте с учетом их нормального износа.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2.2.8. Деятельность, указанную в п.1.5, согласовывать с проверяющими и контролирующими органами и другими организациями, осуществляющими функции надзора, в том числе в области деятельности Субарендатора.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2.2.9. С</w:t>
      </w:r>
      <w:r w:rsidRPr="00907EA3">
        <w:rPr>
          <w:color w:val="333333"/>
          <w:lang w:val="ru-RU"/>
        </w:rPr>
        <w:t xml:space="preserve">облюдать на Объекте требования законодательства в области деятельности Субарендатора, нести все расходы, связанные с этим и полную ответственность за соблюдение технических, пожарных, экологических и санитарных норм и правил, а также выполнять предписания </w:t>
      </w:r>
      <w:r w:rsidRPr="00907EA3">
        <w:rPr>
          <w:color w:val="333333"/>
          <w:lang w:val="ru-RU"/>
        </w:rPr>
        <w:t xml:space="preserve">контролирующих органов, вызванные действиями (бездействием) </w:t>
      </w:r>
      <w:r w:rsidRPr="00907EA3">
        <w:rPr>
          <w:color w:val="333333"/>
          <w:lang w:val="ru-RU"/>
        </w:rPr>
        <w:lastRenderedPageBreak/>
        <w:t>Субарендатора. Обеспечить безопасную эксплуатацию электрооборудования на Объекте в соответствии с требованиями действующего законодательства РФ. В случае привлечения Арендатора к ответственности п</w:t>
      </w:r>
      <w:r w:rsidRPr="00907EA3">
        <w:rPr>
          <w:color w:val="333333"/>
          <w:lang w:val="ru-RU"/>
        </w:rPr>
        <w:t>о вине Субарендатора, последний обязан возместить Арендатору понесённые расходы.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2.2.10. Обеспечить соблюдение работниками Субарендатора, а </w:t>
      </w:r>
      <w:proofErr w:type="gramStart"/>
      <w:r w:rsidRPr="00907EA3">
        <w:rPr>
          <w:color w:val="333333"/>
          <w:lang w:val="ru-RU"/>
        </w:rPr>
        <w:t>так же</w:t>
      </w:r>
      <w:proofErr w:type="gramEnd"/>
      <w:r w:rsidRPr="00907EA3">
        <w:rPr>
          <w:color w:val="333333"/>
          <w:lang w:val="ru-RU"/>
        </w:rPr>
        <w:t xml:space="preserve"> лицами, временно посещающими Объект, Правил </w:t>
      </w:r>
      <w:proofErr w:type="spellStart"/>
      <w:r w:rsidRPr="00907EA3">
        <w:rPr>
          <w:color w:val="333333"/>
          <w:lang w:val="ru-RU"/>
        </w:rPr>
        <w:t>внутриобъектного</w:t>
      </w:r>
      <w:proofErr w:type="spellEnd"/>
      <w:r w:rsidRPr="00907EA3">
        <w:rPr>
          <w:color w:val="333333"/>
          <w:lang w:val="ru-RU"/>
        </w:rPr>
        <w:t>, пропускного и охранного режимов Арендатора, явл</w:t>
      </w:r>
      <w:r w:rsidRPr="00907EA3">
        <w:rPr>
          <w:color w:val="333333"/>
          <w:lang w:val="ru-RU"/>
        </w:rPr>
        <w:t>яющихся приложением к настоящему договору (Приложение №3).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2.2.11. Содержать Объект в надлежащем санитарном, экологическом и противопожарном состоянии. Не захламлять бытовыми и/или производственными отходами, мусором, Объект и территорию, прилегающую к аре</w:t>
      </w:r>
      <w:r w:rsidRPr="00907EA3">
        <w:rPr>
          <w:color w:val="333333"/>
          <w:lang w:val="ru-RU"/>
        </w:rPr>
        <w:t>ндованному Объекту. Сторонами установлена зона ответственности Субарендатора по поддержанию чистоты и порядка в пределах арендуемого Объекта и 5 (пяти) метрах от границ по периметру. Для выполнения требований противопожарной безопасности установить на Объе</w:t>
      </w:r>
      <w:r w:rsidRPr="00907EA3">
        <w:rPr>
          <w:color w:val="333333"/>
          <w:lang w:val="ru-RU"/>
        </w:rPr>
        <w:t>кте контейнеры для сбора отходов производства и потребления. В случае обнаружения Арендатором нарушений условий настоящего пункта, Арендатор вызывает представителя Субарендатора для составления акта осмотра. При неявке представителя акт составляется в одно</w:t>
      </w:r>
      <w:r w:rsidRPr="00907EA3">
        <w:rPr>
          <w:color w:val="333333"/>
          <w:lang w:val="ru-RU"/>
        </w:rPr>
        <w:t>стороннем порядке. По результатам осмотра Арендатор выдает Субарендатору предписание с указанием срока устранения допущенных нарушений.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2.2.12. Письменно за один месяц сообщать Арендатору об освобождении арендуемого Объекта в связи с окончанием срока дейст</w:t>
      </w:r>
      <w:r w:rsidRPr="00907EA3">
        <w:rPr>
          <w:color w:val="333333"/>
          <w:lang w:val="ru-RU"/>
        </w:rPr>
        <w:t>вия Договора, или при его досрочном расторжении.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2.2.13. Немедленно извещать Арендатора о всяком повреждении, аварии или ином событии, нанесшем (или грозящем нанести) Объекту ущерб и своевременно принимать все возможные меры по предотвращению угрозы разрушения или повреждения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2.2.14. Не заключат</w:t>
      </w:r>
      <w:r w:rsidRPr="00907EA3">
        <w:rPr>
          <w:color w:val="333333"/>
          <w:lang w:val="ru-RU"/>
        </w:rPr>
        <w:t>ь договоры и не вступать в сделки, следствием которых может явиться какое-либо обременение или отчуждение Объекта без письменного разрешения Арендатора.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2.2.15. Обеспечивать представителям Арендатора, а также представителям обслуживающих и контролирующих о</w:t>
      </w:r>
      <w:r w:rsidRPr="00907EA3">
        <w:rPr>
          <w:color w:val="333333"/>
          <w:lang w:val="ru-RU"/>
        </w:rPr>
        <w:t>рганизаций беспрепятственный доступ на Объект для его осмотра и проверки соблюдения условий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2.2.16. Использовать Объект для целей Разрешенного использования.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2.2.17. Заключить договор на вывоз отходов производства и потребления (за счет Субаренда</w:t>
      </w:r>
      <w:r w:rsidRPr="00907EA3">
        <w:rPr>
          <w:color w:val="333333"/>
          <w:lang w:val="ru-RU"/>
        </w:rPr>
        <w:t xml:space="preserve">тора), копию которого предоставить Арендатору в месячный срок с момента вступления настоящего договора в силу. В случае </w:t>
      </w:r>
      <w:proofErr w:type="gramStart"/>
      <w:r w:rsidRPr="00907EA3">
        <w:rPr>
          <w:color w:val="333333"/>
          <w:lang w:val="ru-RU"/>
        </w:rPr>
        <w:t>не выполнения</w:t>
      </w:r>
      <w:proofErr w:type="gramEnd"/>
      <w:r w:rsidRPr="00907EA3">
        <w:rPr>
          <w:color w:val="333333"/>
          <w:lang w:val="ru-RU"/>
        </w:rPr>
        <w:t xml:space="preserve"> требований настоящего пункта, Арендатор имеет право взыскать с Субарендатора штраф в размере ежемесячной арендной платы.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</w:t>
      </w:r>
      <w:r w:rsidRPr="00907EA3">
        <w:rPr>
          <w:color w:val="333333"/>
          <w:lang w:val="ru-RU"/>
        </w:rPr>
        <w:t>.2.18. Передать Объект Арендатору по акту приема-передачи в течение ________ дней с момента прекращения действия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lastRenderedPageBreak/>
        <w:t xml:space="preserve">2.3. </w:t>
      </w:r>
      <w:r w:rsidRPr="00907EA3">
        <w:rPr>
          <w:b/>
          <w:bCs/>
          <w:color w:val="333333"/>
          <w:lang w:val="ru-RU"/>
        </w:rPr>
        <w:t>Арендатор имеет право</w:t>
      </w:r>
      <w:r w:rsidRPr="00907EA3">
        <w:rPr>
          <w:color w:val="333333"/>
          <w:lang w:val="ru-RU"/>
        </w:rPr>
        <w:t>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2.3.1. Производить осмотр Объекта в любое время по согласованию с </w:t>
      </w:r>
      <w:proofErr w:type="spellStart"/>
      <w:r w:rsidRPr="00907EA3">
        <w:rPr>
          <w:color w:val="333333"/>
          <w:lang w:val="ru-RU"/>
        </w:rPr>
        <w:t>Субрендатором</w:t>
      </w:r>
      <w:proofErr w:type="spellEnd"/>
      <w:r w:rsidRPr="00907EA3">
        <w:rPr>
          <w:color w:val="333333"/>
          <w:lang w:val="ru-RU"/>
        </w:rPr>
        <w:t>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2.3.2. Требовать устране</w:t>
      </w:r>
      <w:r w:rsidRPr="00907EA3">
        <w:rPr>
          <w:color w:val="333333"/>
          <w:lang w:val="ru-RU"/>
        </w:rPr>
        <w:t>ния допущенных Субарендатором нарушений в отношении использования Объекта согласно условиям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2.4. </w:t>
      </w:r>
      <w:r w:rsidRPr="00907EA3">
        <w:rPr>
          <w:b/>
          <w:bCs/>
          <w:color w:val="333333"/>
          <w:lang w:val="ru-RU"/>
        </w:rPr>
        <w:t>Субарендатор имеет право</w:t>
      </w:r>
      <w:r w:rsidRPr="00907EA3">
        <w:rPr>
          <w:color w:val="333333"/>
          <w:lang w:val="ru-RU"/>
        </w:rPr>
        <w:t>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2.4.1. Производить отделимые улучшения Объекта по согласованию с Арендодателем.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2.4.2. Требовать устранения допущенных Арен</w:t>
      </w:r>
      <w:r w:rsidRPr="00907EA3">
        <w:rPr>
          <w:color w:val="333333"/>
          <w:lang w:val="ru-RU"/>
        </w:rPr>
        <w:t>датором нарушений условий настоящего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2.4.3. Размещать наружную рекламу с соблюдением требований действующего законодательства. Установка и эксплуатация рекламных конструкций осуществляется Субарендатором по отдельному договору с Арендатором.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3. П</w:t>
      </w:r>
      <w:r w:rsidRPr="00907EA3">
        <w:rPr>
          <w:b/>
          <w:bCs/>
          <w:color w:val="333333"/>
          <w:sz w:val="24"/>
          <w:szCs w:val="24"/>
          <w:lang w:val="ru-RU"/>
        </w:rPr>
        <w:t>ЛАТЕЖИ ПО ДОГОВОРУ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3.1. Начисление арендной платы производится с момента подписания Сторонами Акта приема-передачи Объекта и до момента фактического возврата Объекта Субарендатором по Акту приема-передачи.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3.1.1. Арендная плата устанавливается за Объект с </w:t>
      </w:r>
      <w:r w:rsidRPr="00907EA3">
        <w:rPr>
          <w:color w:val="333333"/>
          <w:lang w:val="ru-RU"/>
        </w:rPr>
        <w:t>расположенными на нем (в нем) инженерными сетями, оборудованием и коммуникациями в целом, в виде определенных в твердой сумме ежемесячных платежей. Размер арендной платы рассчитан, исходя из существующего на момент заключения Договора земельного налога и п</w:t>
      </w:r>
      <w:r w:rsidRPr="00907EA3">
        <w:rPr>
          <w:color w:val="333333"/>
          <w:lang w:val="ru-RU"/>
        </w:rPr>
        <w:t>ри увеличении данного налога, арендная плата подлежит соразмерному увеличению в бесспорном порядке.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3.2. Общая арендная плата за один месяц составляет ________ рублей, в том числе НДС – 18%.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3.3. Субарендатор обязан уплачивать арендные платежи не позднее _</w:t>
      </w:r>
      <w:r w:rsidRPr="00907EA3">
        <w:rPr>
          <w:color w:val="333333"/>
          <w:lang w:val="ru-RU"/>
        </w:rPr>
        <w:t>_______ числа оплачиваемого месяца в наличном и/или безналичном порядке. При отсутствии счета, выставляемого Арендатором, Субарендатор рассчитывает сумму платежа самостоятельно.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3.4. Оплата арендной платы за первый и последний месяцы действия Договора прои</w:t>
      </w:r>
      <w:r w:rsidRPr="00907EA3">
        <w:rPr>
          <w:color w:val="333333"/>
          <w:lang w:val="ru-RU"/>
        </w:rPr>
        <w:t>зводится в течение ________ дней после подписания Акта приёма-передачи (Приложение №1).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3.5. Оплата предоставляемых Арендатором по заявкам Субарендатора услуг (уборка территории, расчистка дорог, вывоз мусора) производится на основании выставленных Арендат</w:t>
      </w:r>
      <w:r w:rsidRPr="00907EA3">
        <w:rPr>
          <w:color w:val="333333"/>
          <w:lang w:val="ru-RU"/>
        </w:rPr>
        <w:t>ором счетов в течение ________ банковских дней с момента выставления счета. В случае неоплаты счета в установленный срок, заявка ликвидируется.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4. ОТВЕТСТВЕННОСТЬ СТОРОН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lastRenderedPageBreak/>
        <w:t>4.1. Сторона, не исполнившая или исполнившая ненадлежащим образом обязательства по Дог</w:t>
      </w:r>
      <w:r w:rsidRPr="00907EA3">
        <w:rPr>
          <w:color w:val="333333"/>
          <w:lang w:val="ru-RU"/>
        </w:rPr>
        <w:t>овору, несет ответственность, предусмотренную действующим законодательством РФ.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4.2. За нарушение сроков, указанных в п.3.3, п.3.4 Договора, Арендатор имеет право взыскать с Субарендатора пеню в размере ________% от суммы просроченного платежа за каждый де</w:t>
      </w:r>
      <w:r w:rsidRPr="00907EA3">
        <w:rPr>
          <w:color w:val="333333"/>
          <w:lang w:val="ru-RU"/>
        </w:rPr>
        <w:t>нь просрочки платежа.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4.3. В случае нарушения срока, указанного в п.3.3 Договора, Арендатор имеет право взыскать с Субарендатора штраф в размере ________% суммы месячной арендной платы, предусмотренной настоящим договором.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4.4. За нарушение срока, указанно</w:t>
      </w:r>
      <w:r w:rsidRPr="00907EA3">
        <w:rPr>
          <w:color w:val="333333"/>
          <w:lang w:val="ru-RU"/>
        </w:rPr>
        <w:t>го в п.2.1.1 Договора, Субарендатор имеет право взыскать с Арендатора пеню в размере ________% от суммы месячной арендной платы за каждый день задержки передачи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4.5. За нарушение срока, установленного п.2.2.18 Договора, Арендатор имеет право взыск</w:t>
      </w:r>
      <w:r w:rsidRPr="00907EA3">
        <w:rPr>
          <w:color w:val="333333"/>
          <w:lang w:val="ru-RU"/>
        </w:rPr>
        <w:t>ать с Субарендатора пеню в размере ________% от суммы месячной арендной платы за каждый день задержки передачи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4.6. Уплата штрафных санкций, пени не освобождает стороны от исполнения своих обязательств в натуре.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4.7. При нарушении Субарендатором сроков, указанных в п.3.3, п.3.4 Договора, Арендатор имеет право приостановить доступ Субарендатора на Объект до погашения последним задолженности по платежам и выплаты неустойки.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4.8. Ответственным за обеспечение пожарной</w:t>
      </w:r>
      <w:r w:rsidRPr="00907EA3">
        <w:rPr>
          <w:color w:val="333333"/>
          <w:lang w:val="ru-RU"/>
        </w:rPr>
        <w:t xml:space="preserve"> безопасности является руководитель Субарендатора либо иное лицо, назначенное руководителем Субарендатора, несущий (ее) административную и уголовную ответственность за нарушение правил пожарной безопасности.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4.9. В случае нарушения условий, указанных в п.2</w:t>
      </w:r>
      <w:r w:rsidRPr="00907EA3">
        <w:rPr>
          <w:color w:val="333333"/>
          <w:lang w:val="ru-RU"/>
        </w:rPr>
        <w:t>.2.11 настоящего Договора, Арендатор имеет право взыскать с Субарендатора штраф в размере ________ рублей за каждый случай нарушения.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4.10. При невыполнении Субарендатором предписания Арендатора, выданного в порядке п.2.2.11 Договора, Арендатор имеет право</w:t>
      </w:r>
      <w:r w:rsidRPr="00907EA3">
        <w:rPr>
          <w:color w:val="333333"/>
          <w:lang w:val="ru-RU"/>
        </w:rPr>
        <w:t xml:space="preserve"> устранить нарушения своими силами, с последующим возмещением Субарендатором произведенных Арендатором затрат, из расчета ________ рублей за метр квадратный.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5. СРОК ДЕЙСТВИЯ ДОГОВОРА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5.1. Договор вступает в силу с момента его подписания.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5.2. Договор заключается на ________ месяцев.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6. ФОРС-МАЖОРНЫЕ ОБСТОЯТЕЛЬСТВА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lastRenderedPageBreak/>
        <w:t xml:space="preserve">6.1.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</w:t>
      </w:r>
      <w:r w:rsidRPr="00907EA3">
        <w:rPr>
          <w:color w:val="333333"/>
          <w:lang w:val="ru-RU"/>
        </w:rPr>
        <w:t xml:space="preserve">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Изменение рыночной конъюнктуры, а также иные экономические факторы (за исключением блокады и </w:t>
      </w:r>
      <w:r w:rsidRPr="00907EA3">
        <w:rPr>
          <w:color w:val="333333"/>
          <w:lang w:val="ru-RU"/>
        </w:rPr>
        <w:t>эмбарго) к таким событиям не относятся.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6.2. При наступлении и прекращении указанных в п.6.1 Договора обстоятельств, сторона по Договору, для которой создалась невозможность исполнения ее обязательств по Договору, должна незамедлительно известить об этом д</w:t>
      </w:r>
      <w:r w:rsidRPr="00907EA3">
        <w:rPr>
          <w:color w:val="333333"/>
          <w:lang w:val="ru-RU"/>
        </w:rPr>
        <w:t>ругую сторону в письменной форме.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6.3. В случае если форс-мажорные обстоятельства продолжают действовать более ________ дней подряд, Стороны проводят переговоры с целью выявления приемлемых для них альтернативных способов исполнения Договора и достижения с</w:t>
      </w:r>
      <w:r w:rsidRPr="00907EA3">
        <w:rPr>
          <w:color w:val="333333"/>
          <w:lang w:val="ru-RU"/>
        </w:rPr>
        <w:t>оответствующей договоренности.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7. РАСТОРЖЕНИЕ ДОГОВОРА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7.1. Договор может быть изменен или расторгнут в любое время по соглашению Сторон.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7.2. Арендатор имеет право в одностороннем внесудебном порядке расторгнуть Договор в следующих случаях: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7.2.1. Субарен</w:t>
      </w:r>
      <w:r w:rsidRPr="00907EA3">
        <w:rPr>
          <w:color w:val="333333"/>
          <w:lang w:val="ru-RU"/>
        </w:rPr>
        <w:t>датор осуществляет пользование Объектом с нарушением условий Договора.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7.2.2. Субарендатор ухудшает состояние Объекта.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7.2.3. Субарендатор однократно допускает нарушение сроков внесения предусмотренных настоящим договором платежей в полном размере на срок </w:t>
      </w:r>
      <w:r w:rsidRPr="00907EA3">
        <w:rPr>
          <w:color w:val="333333"/>
          <w:lang w:val="ru-RU"/>
        </w:rPr>
        <w:t>более чем ________ календарных дней или двукратно в течение одного календарного года осуществляет внесение предусмотренных Договором платежей не в полном объеме.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7.2.4. Субарендатор не выполняет условия п.2.2.1 Договора в установленный срок В случаях однос</w:t>
      </w:r>
      <w:r w:rsidRPr="00907EA3">
        <w:rPr>
          <w:color w:val="333333"/>
          <w:lang w:val="ru-RU"/>
        </w:rPr>
        <w:t xml:space="preserve">тороннего внесудебного расторжения договора, указанных в </w:t>
      </w:r>
      <w:proofErr w:type="spellStart"/>
      <w:r w:rsidRPr="00907EA3">
        <w:rPr>
          <w:color w:val="333333"/>
          <w:lang w:val="ru-RU"/>
        </w:rPr>
        <w:t>п.п</w:t>
      </w:r>
      <w:proofErr w:type="spellEnd"/>
      <w:r w:rsidRPr="00907EA3">
        <w:rPr>
          <w:color w:val="333333"/>
          <w:lang w:val="ru-RU"/>
        </w:rPr>
        <w:t>. 7.2.1-7.2.4 настоящего пункта, Договор считается расторгнутым с момента получения Субарендатором соответствующего уведомления от Арендатора о расторжении Договора. Момент получения Субарендаторо</w:t>
      </w:r>
      <w:r w:rsidRPr="00907EA3">
        <w:rPr>
          <w:color w:val="333333"/>
          <w:lang w:val="ru-RU"/>
        </w:rPr>
        <w:t>м такого уведомления определяется не позднее ________ дней от даты его отправки заказным письмом по адресу, указанному в Договоре.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7.3. Договор может быть расторгнут Субарендатором в одностороннем внесудебном порядке: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7.3.1. Если Объект до его передачи ока</w:t>
      </w:r>
      <w:r w:rsidRPr="00907EA3">
        <w:rPr>
          <w:color w:val="333333"/>
          <w:lang w:val="ru-RU"/>
        </w:rPr>
        <w:t>жется в состоянии, не пригодном для использования по его назначению, установленному Договором;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7.3.2. Арендатор более одного месяца подряд нарушает обязательства, предусмотренные п.2.1.1 Договора.</w:t>
      </w:r>
      <w:r w:rsidR="005A3B6F">
        <w:rPr>
          <w:lang w:val="ru-RU"/>
        </w:rPr>
        <w:br/>
      </w:r>
      <w:bookmarkStart w:id="0" w:name="_GoBack"/>
      <w:bookmarkEnd w:id="0"/>
      <w:r w:rsidRPr="00907EA3">
        <w:rPr>
          <w:color w:val="333333"/>
          <w:lang w:val="ru-RU"/>
        </w:rPr>
        <w:lastRenderedPageBreak/>
        <w:t>7.4. Договор может быть расторгнут сторонами в односторонне</w:t>
      </w:r>
      <w:r w:rsidRPr="00907EA3">
        <w:rPr>
          <w:color w:val="333333"/>
          <w:lang w:val="ru-RU"/>
        </w:rPr>
        <w:t>м внесудебном порядке (п.3 ст.450 ГК РФ) при отсутствии виновных действий другой стороны с предупреждением об этом другой Стороны не менее чем за ________ календарных дней.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7.5. При нарушении Субарендатором сроков передачи Объекта после прекращения действи</w:t>
      </w:r>
      <w:r w:rsidRPr="00907EA3">
        <w:rPr>
          <w:color w:val="333333"/>
          <w:lang w:val="ru-RU"/>
        </w:rPr>
        <w:t>я Договора, комиссия, назначенная приказом генерального директора Арендатора, принимает Объект самостоятельно, составляет акт приема-передачи Объекта. В этом случае Арендатор не несет ответственности за имущество Субарендатора, находящееся на Объекте.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8. З</w:t>
      </w:r>
      <w:r w:rsidRPr="00907EA3">
        <w:rPr>
          <w:b/>
          <w:bCs/>
          <w:color w:val="333333"/>
          <w:sz w:val="24"/>
          <w:szCs w:val="24"/>
          <w:lang w:val="ru-RU"/>
        </w:rPr>
        <w:t>АКЛЮЧИТЕЛЬНЫЕ ПОЛОЖЕНИЯ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8.1. По всем вопросам, не урегулированным Договором, стороны руководствуются действующим законодательством РФ.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8.2. Все споры, которые могут возникнуть из Договора или в связи с ним, подлежат урегулированию, в первую очередь, путем </w:t>
      </w:r>
      <w:r w:rsidRPr="00907EA3">
        <w:rPr>
          <w:color w:val="333333"/>
          <w:lang w:val="ru-RU"/>
        </w:rPr>
        <w:t>переговоров. В случае если Стороны не достигнут согласия, споры разрешаются в Арбитражном суде ________________________.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8.3. Настоящий договор составлен и подписан в двух экземплярах, имеющих одинаковую юридическую силу, по одному для каждой стороны.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8.4. Любые изменения и дополнения к Договору действительны только в том случае, если они составлены в письменном виде, подписаны полномочными представителями и заверены печатями обеих сторон.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8.5. Все уведомления по Договору составляются надлежащим образом</w:t>
      </w:r>
      <w:r w:rsidRPr="00907EA3">
        <w:rPr>
          <w:color w:val="333333"/>
          <w:lang w:val="ru-RU"/>
        </w:rPr>
        <w:t xml:space="preserve"> и направляются по указанному в Договоре адресу.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8.6. Стороны обязаны соблюдать конфиденциальность в отношении информации, ставшей им известной в результате заключения и исполнения договора. Условия конфиденциальности не распространяются на информацию, кот</w:t>
      </w:r>
      <w:r w:rsidRPr="00907EA3">
        <w:rPr>
          <w:color w:val="333333"/>
          <w:lang w:val="ru-RU"/>
        </w:rPr>
        <w:t>орая не может быть отнесена к категории коммерческой тайны, а также по своему характеру предназначена для использования третьими лицами.</w:t>
      </w:r>
    </w:p>
    <w:p w:rsidR="009A05A3" w:rsidRPr="00907EA3" w:rsidRDefault="008D72EC">
      <w:pPr>
        <w:spacing w:before="500" w:after="150"/>
        <w:jc w:val="center"/>
        <w:rPr>
          <w:lang w:val="ru-RU"/>
        </w:rPr>
      </w:pPr>
      <w:r w:rsidRPr="00907EA3">
        <w:rPr>
          <w:b/>
          <w:bCs/>
          <w:color w:val="333333"/>
          <w:sz w:val="24"/>
          <w:szCs w:val="24"/>
          <w:lang w:val="ru-RU"/>
        </w:rPr>
        <w:t>9. ЮРИДИЧЕСКИЕ АДРЕСА И БАНКОВСКИЕ РЕКВИЗИТЫ СТОРОН</w:t>
      </w: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7"/>
        <w:gridCol w:w="4518"/>
      </w:tblGrid>
      <w:tr w:rsidR="009A05A3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b/>
                <w:bCs/>
                <w:color w:val="333333"/>
                <w:sz w:val="18"/>
                <w:szCs w:val="18"/>
                <w:lang w:val="ru-RU"/>
              </w:rPr>
              <w:t>Субарендатор</w:t>
            </w:r>
            <w:r w:rsidR="00907EA3">
              <w:rPr>
                <w:b/>
                <w:bCs/>
                <w:color w:val="333333"/>
                <w:sz w:val="18"/>
                <w:szCs w:val="18"/>
                <w:lang w:val="ru-RU"/>
              </w:rPr>
              <w:br/>
              <w:t xml:space="preserve">ООО </w:t>
            </w:r>
            <w:r w:rsidR="00907EA3" w:rsidRPr="00907EA3">
              <w:rPr>
                <w:b/>
                <w:bCs/>
                <w:color w:val="333333"/>
                <w:sz w:val="18"/>
                <w:szCs w:val="18"/>
                <w:lang w:val="ru-RU"/>
              </w:rPr>
              <w:t>“</w:t>
            </w:r>
            <w:r w:rsidR="00907EA3">
              <w:rPr>
                <w:b/>
                <w:bCs/>
                <w:color w:val="333333"/>
                <w:sz w:val="18"/>
                <w:szCs w:val="18"/>
                <w:lang w:val="ru-RU"/>
              </w:rPr>
              <w:t>Ж-Логистика и Транспорт</w:t>
            </w:r>
            <w:r w:rsidR="00907EA3" w:rsidRPr="00907EA3">
              <w:rPr>
                <w:b/>
                <w:bCs/>
                <w:color w:val="333333"/>
                <w:sz w:val="18"/>
                <w:szCs w:val="18"/>
                <w:lang w:val="ru-RU"/>
              </w:rPr>
              <w:t>”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Юр. адрес: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 xml:space="preserve"> 191014, 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>г. Санкт-Петербург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 xml:space="preserve">, 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>ул. Некрасова д.46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 xml:space="preserve">, 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>лит А. пом. 12-Н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Почтовый адрес: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ИНН: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 xml:space="preserve"> 7842129495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КПП: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 xml:space="preserve"> 784201001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Банк: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 xml:space="preserve"> В Банк 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>“</w:t>
            </w:r>
            <w:r w:rsidR="00907EA3">
              <w:rPr>
                <w:color w:val="333333"/>
                <w:sz w:val="18"/>
                <w:szCs w:val="18"/>
                <w:lang w:val="ru-RU"/>
              </w:rPr>
              <w:t>Точка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>”</w:t>
            </w:r>
          </w:p>
          <w:p w:rsidR="009A05A3" w:rsidRPr="00907EA3" w:rsidRDefault="008D72EC">
            <w:pPr>
              <w:rPr>
                <w:lang w:val="ru-RU"/>
              </w:rPr>
            </w:pPr>
            <w:proofErr w:type="gramStart"/>
            <w:r w:rsidRPr="00907EA3">
              <w:rPr>
                <w:color w:val="333333"/>
                <w:sz w:val="18"/>
                <w:szCs w:val="18"/>
                <w:lang w:val="ru-RU"/>
              </w:rPr>
              <w:t>Рас./</w:t>
            </w:r>
            <w:proofErr w:type="gramEnd"/>
            <w:r w:rsidRPr="00907EA3">
              <w:rPr>
                <w:color w:val="333333"/>
                <w:sz w:val="18"/>
                <w:szCs w:val="18"/>
                <w:lang w:val="ru-RU"/>
              </w:rPr>
              <w:t>счёт:</w:t>
            </w:r>
            <w:r w:rsidR="00907EA3" w:rsidRPr="00907EA3">
              <w:rPr>
                <w:color w:val="333333"/>
                <w:sz w:val="18"/>
                <w:szCs w:val="18"/>
                <w:lang w:val="ru-RU"/>
              </w:rPr>
              <w:t>40702810003500002724</w:t>
            </w:r>
          </w:p>
          <w:p w:rsidR="009A05A3" w:rsidRDefault="008D72EC">
            <w:proofErr w:type="spellStart"/>
            <w:r>
              <w:rPr>
                <w:color w:val="333333"/>
                <w:sz w:val="18"/>
                <w:szCs w:val="18"/>
              </w:rPr>
              <w:lastRenderedPageBreak/>
              <w:t>Корр</w:t>
            </w:r>
            <w:proofErr w:type="spellEnd"/>
            <w:r>
              <w:rPr>
                <w:color w:val="333333"/>
                <w:sz w:val="18"/>
                <w:szCs w:val="18"/>
              </w:rPr>
              <w:t>./</w:t>
            </w:r>
            <w:proofErr w:type="spellStart"/>
            <w:r>
              <w:rPr>
                <w:color w:val="333333"/>
                <w:sz w:val="18"/>
                <w:szCs w:val="18"/>
              </w:rPr>
              <w:t>счёт</w:t>
            </w:r>
            <w:proofErr w:type="spellEnd"/>
            <w:r>
              <w:rPr>
                <w:color w:val="333333"/>
                <w:sz w:val="18"/>
                <w:szCs w:val="18"/>
              </w:rPr>
              <w:t>:</w:t>
            </w:r>
            <w:r w:rsidR="00907EA3">
              <w:rPr>
                <w:color w:val="333333"/>
                <w:sz w:val="18"/>
                <w:szCs w:val="18"/>
              </w:rPr>
              <w:t xml:space="preserve"> 30101810845250000999</w:t>
            </w:r>
          </w:p>
          <w:p w:rsidR="009A05A3" w:rsidRDefault="008D72EC">
            <w:r>
              <w:rPr>
                <w:color w:val="333333"/>
                <w:sz w:val="18"/>
                <w:szCs w:val="18"/>
              </w:rPr>
              <w:t>БИК:</w:t>
            </w:r>
            <w:r w:rsidR="00907EA3">
              <w:rPr>
                <w:color w:val="333333"/>
                <w:sz w:val="18"/>
                <w:szCs w:val="18"/>
              </w:rPr>
              <w:t xml:space="preserve"> 044525999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b/>
                <w:bCs/>
                <w:color w:val="333333"/>
                <w:sz w:val="18"/>
                <w:szCs w:val="18"/>
                <w:lang w:val="ru-RU"/>
              </w:rPr>
              <w:lastRenderedPageBreak/>
              <w:t>Арендатор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Юр. адрес: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Почтовый адрес: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ИНН: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КПП:</w:t>
            </w:r>
          </w:p>
          <w:p w:rsidR="009A05A3" w:rsidRPr="00907EA3" w:rsidRDefault="008D72EC">
            <w:pPr>
              <w:rPr>
                <w:lang w:val="ru-RU"/>
              </w:rPr>
            </w:pPr>
            <w:r w:rsidRPr="00907EA3">
              <w:rPr>
                <w:color w:val="333333"/>
                <w:sz w:val="18"/>
                <w:szCs w:val="18"/>
                <w:lang w:val="ru-RU"/>
              </w:rPr>
              <w:t>Банк:</w:t>
            </w:r>
          </w:p>
          <w:p w:rsidR="009A05A3" w:rsidRPr="00907EA3" w:rsidRDefault="008D72EC">
            <w:pPr>
              <w:rPr>
                <w:lang w:val="ru-RU"/>
              </w:rPr>
            </w:pPr>
            <w:proofErr w:type="gramStart"/>
            <w:r w:rsidRPr="00907EA3">
              <w:rPr>
                <w:color w:val="333333"/>
                <w:sz w:val="18"/>
                <w:szCs w:val="18"/>
                <w:lang w:val="ru-RU"/>
              </w:rPr>
              <w:t>Рас./</w:t>
            </w:r>
            <w:proofErr w:type="gramEnd"/>
            <w:r w:rsidRPr="00907EA3">
              <w:rPr>
                <w:color w:val="333333"/>
                <w:sz w:val="18"/>
                <w:szCs w:val="18"/>
                <w:lang w:val="ru-RU"/>
              </w:rPr>
              <w:t>счёт:</w:t>
            </w:r>
          </w:p>
          <w:p w:rsidR="009A05A3" w:rsidRDefault="008D72EC">
            <w:proofErr w:type="spellStart"/>
            <w:r>
              <w:rPr>
                <w:color w:val="333333"/>
                <w:sz w:val="18"/>
                <w:szCs w:val="18"/>
              </w:rPr>
              <w:t>Корр</w:t>
            </w:r>
            <w:proofErr w:type="spellEnd"/>
            <w:r>
              <w:rPr>
                <w:color w:val="333333"/>
                <w:sz w:val="18"/>
                <w:szCs w:val="18"/>
              </w:rPr>
              <w:t>./</w:t>
            </w:r>
            <w:proofErr w:type="spellStart"/>
            <w:r>
              <w:rPr>
                <w:color w:val="333333"/>
                <w:sz w:val="18"/>
                <w:szCs w:val="18"/>
              </w:rPr>
              <w:t>счёт</w:t>
            </w:r>
            <w:proofErr w:type="spellEnd"/>
            <w:r>
              <w:rPr>
                <w:color w:val="333333"/>
                <w:sz w:val="18"/>
                <w:szCs w:val="18"/>
              </w:rPr>
              <w:t>:</w:t>
            </w:r>
          </w:p>
          <w:p w:rsidR="009A05A3" w:rsidRDefault="008D72EC">
            <w:r>
              <w:rPr>
                <w:color w:val="333333"/>
                <w:sz w:val="18"/>
                <w:szCs w:val="18"/>
              </w:rPr>
              <w:lastRenderedPageBreak/>
              <w:t>БИК:</w:t>
            </w:r>
            <w:r>
              <w:rPr>
                <w:color w:val="333333"/>
              </w:rPr>
              <w:t xml:space="preserve"> </w:t>
            </w:r>
          </w:p>
        </w:tc>
      </w:tr>
    </w:tbl>
    <w:p w:rsidR="009A05A3" w:rsidRDefault="009A05A3"/>
    <w:p w:rsidR="009A05A3" w:rsidRDefault="008D72EC">
      <w:pPr>
        <w:spacing w:before="500" w:after="150"/>
        <w:jc w:val="center"/>
      </w:pPr>
      <w:r>
        <w:rPr>
          <w:b/>
          <w:bCs/>
          <w:color w:val="333333"/>
          <w:sz w:val="24"/>
          <w:szCs w:val="24"/>
        </w:rPr>
        <w:t>10. ПОДПИСИ СТОРОН</w:t>
      </w:r>
    </w:p>
    <w:p w:rsidR="009A05A3" w:rsidRDefault="009A05A3"/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7"/>
        <w:gridCol w:w="4518"/>
      </w:tblGrid>
      <w:tr w:rsidR="009A05A3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Default="008D72EC">
            <w:pPr>
              <w:spacing w:after="0" w:line="360" w:lineRule="auto"/>
            </w:pPr>
            <w:proofErr w:type="spellStart"/>
            <w:r>
              <w:rPr>
                <w:color w:val="333333"/>
                <w:sz w:val="18"/>
                <w:szCs w:val="18"/>
              </w:rPr>
              <w:t>Субарендатор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noWrap/>
          </w:tcPr>
          <w:p w:rsidR="009A05A3" w:rsidRDefault="008D72EC">
            <w:pPr>
              <w:spacing w:after="0" w:line="360" w:lineRule="auto"/>
            </w:pPr>
            <w:proofErr w:type="spellStart"/>
            <w:r>
              <w:rPr>
                <w:color w:val="333333"/>
                <w:sz w:val="18"/>
                <w:szCs w:val="18"/>
              </w:rPr>
              <w:t>Арендатор</w:t>
            </w:r>
            <w:proofErr w:type="spellEnd"/>
            <w:r>
              <w:rPr>
                <w:color w:val="333333"/>
                <w:sz w:val="18"/>
                <w:szCs w:val="18"/>
              </w:rPr>
              <w:t xml:space="preserve"> _______________</w:t>
            </w:r>
          </w:p>
        </w:tc>
      </w:tr>
    </w:tbl>
    <w:p w:rsidR="009A05A3" w:rsidRDefault="009A05A3"/>
    <w:p w:rsidR="009A05A3" w:rsidRDefault="008D72EC">
      <w:r>
        <w:br w:type="page"/>
      </w:r>
    </w:p>
    <w:p w:rsidR="009A05A3" w:rsidRDefault="009A05A3">
      <w:pPr>
        <w:spacing w:after="0" w:line="360" w:lineRule="auto"/>
      </w:pPr>
    </w:p>
    <w:p w:rsidR="009A05A3" w:rsidRDefault="008D72EC">
      <w:r>
        <w:rPr>
          <w:color w:val="333333"/>
        </w:rPr>
        <w:t xml:space="preserve"> 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>Памятка к шаблону документа (ВАЖНО!)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В случае, если вы сомневаетесь в подписываемом договоре - обязательно обращайтесь к профессионалам! Мы в </w:t>
      </w:r>
      <w:proofErr w:type="spellStart"/>
      <w:r w:rsidRPr="00907EA3">
        <w:rPr>
          <w:color w:val="333333"/>
          <w:lang w:val="ru-RU"/>
        </w:rPr>
        <w:t>Амулекс</w:t>
      </w:r>
      <w:proofErr w:type="spellEnd"/>
      <w:r w:rsidRPr="00907EA3">
        <w:rPr>
          <w:color w:val="333333"/>
          <w:lang w:val="ru-RU"/>
        </w:rPr>
        <w:t xml:space="preserve"> следим за тем, чтобы договор учитывал ваши интересы и обеспечивал юридическую защиту вам и вашим близким!</w:t>
      </w:r>
    </w:p>
    <w:p w:rsidR="009A05A3" w:rsidRPr="00907EA3" w:rsidRDefault="008D72EC">
      <w:pPr>
        <w:spacing w:after="150" w:line="360" w:lineRule="auto"/>
        <w:rPr>
          <w:lang w:val="ru-RU"/>
        </w:rPr>
      </w:pPr>
      <w:r w:rsidRPr="00907EA3">
        <w:rPr>
          <w:color w:val="333333"/>
          <w:lang w:val="ru-RU"/>
        </w:rPr>
        <w:t xml:space="preserve">И помните: намного дешевле составить </w:t>
      </w:r>
      <w:r w:rsidRPr="00907EA3">
        <w:rPr>
          <w:color w:val="333333"/>
          <w:lang w:val="ru-RU"/>
        </w:rPr>
        <w:t>договор, который обеспечит учет ваших интересов, чем в спорной ситуации отстаивать свои права по договору, который вас не защищает.</w:t>
      </w:r>
    </w:p>
    <w:p w:rsidR="005A3B6F" w:rsidRDefault="008D72EC" w:rsidP="005A3B6F">
      <w:r w:rsidRPr="00907EA3">
        <w:rPr>
          <w:color w:val="333333"/>
          <w:lang w:val="ru-RU"/>
        </w:rPr>
        <w:t xml:space="preserve"> </w:t>
      </w:r>
    </w:p>
    <w:p w:rsidR="009A05A3" w:rsidRDefault="009A05A3">
      <w:pPr>
        <w:spacing w:after="150" w:line="360" w:lineRule="auto"/>
      </w:pPr>
    </w:p>
    <w:sectPr w:rsidR="009A05A3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2EC" w:rsidRDefault="008D72EC">
      <w:pPr>
        <w:spacing w:after="0" w:line="240" w:lineRule="auto"/>
      </w:pPr>
      <w:r>
        <w:separator/>
      </w:r>
    </w:p>
  </w:endnote>
  <w:endnote w:type="continuationSeparator" w:id="0">
    <w:p w:rsidR="008D72EC" w:rsidRDefault="008D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2EC" w:rsidRDefault="008D72EC">
      <w:pPr>
        <w:spacing w:after="0" w:line="240" w:lineRule="auto"/>
      </w:pPr>
      <w:r>
        <w:separator/>
      </w:r>
    </w:p>
  </w:footnote>
  <w:footnote w:type="continuationSeparator" w:id="0">
    <w:p w:rsidR="008D72EC" w:rsidRDefault="008D7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A3"/>
    <w:rsid w:val="005A3B6F"/>
    <w:rsid w:val="008D72EC"/>
    <w:rsid w:val="00907EA3"/>
    <w:rsid w:val="009A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F984"/>
  <w15:docId w15:val="{18810486-BD40-42E6-9E62-629096DB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5A3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3B6F"/>
  </w:style>
  <w:style w:type="paragraph" w:styleId="a6">
    <w:name w:val="footer"/>
    <w:basedOn w:val="a"/>
    <w:link w:val="a7"/>
    <w:uiPriority w:val="99"/>
    <w:unhideWhenUsed/>
    <w:rsid w:val="005A3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3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bin" Target="_embedded/ole.bin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ООО "Национальная юридическая служба"</Company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amulex.ru</dc:creator>
  <cp:keywords/>
  <dc:description/>
  <cp:lastModifiedBy>PC-50</cp:lastModifiedBy>
  <cp:revision>2</cp:revision>
  <dcterms:created xsi:type="dcterms:W3CDTF">2026-06-17T14:37:00Z</dcterms:created>
  <dcterms:modified xsi:type="dcterms:W3CDTF">2026-06-17T14:37:00Z</dcterms:modified>
  <cp:category/>
</cp:coreProperties>
</file>