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20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ПУБЛИЧНАЯ ОФЕРТА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20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 ЗАКЛЮЧЕНИИ ДОГОВОРА АРЕНДЫ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before="60" w:line="276" w:lineRule="auto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Редакция от 01 июня 2026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before="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Настоящая оферта, в соответствии с п. 2 ст. 437 Гражданского кодекса Российской Федерации адресована физическим и юридическим лицам (далее — «Арендатор») и является официальным предложением </w:t>
      </w:r>
      <w:r w:rsidDel="00000000" w:rsidR="00000000" w:rsidRPr="00000000">
        <w:rPr>
          <w:sz w:val="20"/>
          <w:szCs w:val="20"/>
          <w:rtl w:val="0"/>
        </w:rPr>
        <w:t xml:space="preserve">ИНДИВИДУАЛЬНЫЙ ПРЕДПРИНИМАТЕЛЬ ТОЛСТЫХ НИКИТА АЛЕКСАНДРОВИЧ, </w:t>
      </w:r>
      <w:r w:rsidDel="00000000" w:rsidR="00000000" w:rsidRPr="00000000">
        <w:rPr>
          <w:sz w:val="22"/>
          <w:szCs w:val="22"/>
          <w:rtl w:val="0"/>
        </w:rPr>
        <w:t xml:space="preserve">ИНН: 744815548295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sz w:val="22"/>
          <w:szCs w:val="22"/>
          <w:rtl w:val="0"/>
        </w:rPr>
        <w:t xml:space="preserve">420083, РОССИЯ, Респ ТАТАРСТАН, г КАЗАНЬ, ул СНТ ОВОЩНИК-3 АЛЛЕЯ 21, ДОМ 13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— (далее — «Арендодатель») заключить договор аренды контейнера (далее — «Договор») путем совершения определенных в оферте действий.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before="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В соответствии со ст. 435, 437 Гражданского Кодекса Российской Федерации (далее — ГК РФ) в случае принятия изложенных ниже условий и произведения оплаты — физическое лицо, индивидуальный предприниматель или юридическое лицо, производящее принятие условий оферты, становится Арендатором (в соответствии со ст. 438 ГК РФ — акцепт оферты равносилен заключению договора на условиях, изложенных в оферте).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before="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Оказание услуг Арендодателем, а также оплата Арендатором услуг Арендодателя подтверждает факт наличия акцепта, то есть факт согласия Арендатора с настоящей офертой на условиях, изложенных ниже.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80" w:before="1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Оглавление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Определения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Предмет Договора. Условия и правила аренды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Порядок направления Заявки и пользования Личным кабинетом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Права и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Арендная плата, обеспечительный платёж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Ответственность сторон и обстоятельства непреодолимой силы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Срок действия и порядок прекращения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Оставление Арендатором имущества в Контейнере на неопределённый срок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Персональные данные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Разрешение споров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 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 Реквизиты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Приложение №1: Памятка по ключевым взаимодействиям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Приложение №2: Контактные данные службы технической поддержки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80" w:before="1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Определения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Сайт — сайт https://boxstarspb.ru/ и любые вложенные страницы, на которых указаны адреса контейнеров, тарифы арендной платы, контактная информация Арендодателя и иные сведения.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Контейнер, секция хранения — индивидуализированная кладовка, являющаяся частью контейнера, или секция в хранилище, которой присвоен номер. Контейнер принадлежит Арендодателю на праве собственности либо на праве аренды (или ином вещном праве), предусматривающей и разрешающей осуществление сдачи Контейнера в субаренду.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Вместимость Контейнера — технические характеристики и габаритные размеры Контейнера, приведённые на Сайте. Размер части контейнера может отличаться от указанного на сайте в сторону уменьшения или увеличения.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Тариф — размер арендной платы за временное пользование Контейнером. Базовые Тарифы опубликованы на Сайте. Арендодателем по своему усмотрению могут предоставляться персональные скидки, акции.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Заявка (бронирование) — действия Арендатора по оформлению запроса на услугу по аренде Контейнера. Форма Заявки размещена на Сайте.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1.6. Подтверждение бронирования — уведомление Арендодателя о резервировании Контейнера на период аренды за конкретным Арендатором.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1.7. Правила пользования Контейнером — правила, указанные в настоящем Договоре и регламентирующие порядок и условия аренды Контейнера.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1.8. Идентификация Клиента — процедура установления личности Арендатора, в результате которой Арендатору присваивается ID и предоставляется доступ в Личный кабинет, привязанный к номеру телефона и адресу электронной почты.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1.9. Личный кабинет — персональный раздел на Сайте и/или в приложении, и/или чат-бот в мессенджере Telegram, а также веб-приложение по адресу app.boxstarspb.ru, где Арендатор и Арендодатель могут направлять сообщения и осуществлять взаимодействие в рамках Договора, в том числе продлевать или завершать аренду.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80" w:before="1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Предмет Договора. Условия и правила аренды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Арендатор знакомится с параметрами Контейнера на Сайте и Правилами пользования Контейнером. После этого связывается с представителем Арендодателя способом, указанным на Сайте (форма обратной связи, мессенджер, телефонный звонок и т.п.).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При необходимости Арендатор вправе посетить место расположения Контейнеров и выбрать необходимый для будущей аренды. В случае, если Арендатору не важен просмотр Контейнера, Арендодатель вправе назначить любой из имеющихся в наличии свободных Контейнеров.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После подтверждения возможности аренды Контейнера в выбранные Арендатором дату и время, Арендатор обязан оплатить арендную плату и обеспечительный платёж согласно выбранному Тарифу.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2.3.1. Арендодатель вправе направить Арендатору-физическому лицу ссылку на оплату. Сообщение со ссылкой на оплату может содержать сведения: адрес Контейнера, номер Контейнера, дата и время начала и окончания аренды, сумма оплаты.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2.3.2. В случае, если Арендатором является юридическое лицо или индивидуальный предприниматель, Арендатор заранее предоставляет Арендодателю реквизиты для подготовки счёта на оплату.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В день получения Арендодателем арендной платы и обеспечительного платежа Договор считается заключённым, а Контейнер — предоставленным Арендодателем в аренду.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60" w:before="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Порядок приёма-передачи Контейнера от Арендодателя Арендатору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2.4.1. По соглашению Сторон акт приёма-передачи по предоставлению Контейнера в аренду не составляется. Подтверждением приёмки Контейнера Арендатором является отсутствие претензий со стороны Арендатора в течение 2 (двух) календарных дней с даты предоставления Контейнера в аренду (с даты оплаты). Если в установленный срок от Арендатора не поступило претензий или заявления на возврат денежных средств, считается, что Контейнер передан в надлежащем состоянии.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2.5. Контейнер предоставляется в аренду на срок, указанный Арендатором в Заявке. Если после истечения установленного срока аренды Арендатор продолжает пользоваться Контейнером при отсутствии возражений Арендодателя, Договор считается пролонгированным на тот же срок и на тех же условиях.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2.6. Арендатор обязуется уведомить Арендодателя о завершении аренды не позднее чем за 20 (двадцать) календарных дней до даты прекращения Договора. Уведомление может быть направлено через Telegram-бот, веб-приложение app.boxstarspb.ru или непосредственно в Службу технической поддержки.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2.7. Если иное не согласовано сторонами, Арендатор использует собственный навесной замок для запирания Контейнера.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60" w:before="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Порядок возврата Контейнера от Арендатора Арендодателю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2.7.1. По соглашению Сторон акт возврата-передачи не составляется. Вместо этого Арендатор обязан в день прекращения Договора аренды направить Арендодателю фотографии и видео Контейнера (с включённым светом и демонстрацией целостности двери) после приведения его в надлежащее состояние: вещи отсутствуют, стены и пол чистые, мусор отсутствует. Уведомление о завершении аренды может быть направлено через Telegram-бот или веб-приложение app.boxstarspb.ru не позднее чем за 20 (двадцать) календарных дней до предполагаемой даты освобождения Контейнера. Если Контейнер был оснащён замком Арендодателя, Арендатор обязан поместить ключ внутрь Контейнера перед его закрытием.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2.7.2. В случае, если Арендатор завершил аренду без уведомления Арендодателя, приёмка Контейнера на наличие ущерба осуществляется Арендодателем в течение 10 (десяти) рабочих дней с момента, когда Арендодатель узнал о прекращении использования Контейнера.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2.7.3. Возмещение Арендатором ущерба осуществляется не позднее 10 (десяти) календарных дней с момента получения требования Арендодателя.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60" w:before="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Запрещённые к хранению в Контейнере предметы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2.8. Контейнер предоставляется Арендатору исключительно под цели складирования предметов, оборот которых не запрещён или не ограничен на территории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2.8.1. Стороны подтверждают перечень предметов, запрещённых к размещению Арендатором в Контейнере: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Продукты питания и прочие скоропортящиеся объекты;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Воспламеняющиеся, радиоактивные вещества или газы, летучие жидкости, в том числе бытовая химия;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Вещества, способные к самовоспламенению и самовозгоранию, окислители;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Химические вещества, горюче-смазочные вещества;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Промышленные и бытовые краски в негерметичной или ранее вскрытой упаковке;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Любые жидкости в негерметичной и/или открытой упаковке;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Газообразные вещества в баллонах, аэрозольные баллоны;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Чучела животных;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Предметы искусства и антиквариат;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Животные и иные живые существа, растения;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Музыкальные инструменты;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Денежные средства в любой валюте, в том числе вышедшие из оборота;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Оружие, боеприпасы;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Автомобильные шины в количестве более 8 (восьми) штук; хранение до 8 (восьми) шин допускается при условии их надлежащей упаковки и отсутствия следов масла, топлива и иных загрязняющих веществ;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Любые запрещённые в Российской Федерации или ограниченные в обороте вещи и объекты гражданских прав;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Иное имущество, способное загрязнять и/или вредить другим отсекам комплекса и/или хранящемуся в нём имуществу, выделять пары или запахи.</w:t>
      </w:r>
    </w:p>
    <w:p w:rsidR="00000000" w:rsidDel="00000000" w:rsidP="00000000" w:rsidRDefault="00000000" w:rsidRPr="00000000" w14:paraId="0000004C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2.9. Арендатор гарантирует, что вещи, хранящиеся в Контейнере, принадлежат ему на праве собственности или ином законном основании, не имеют опасных характеристик, не являются предметом повышенной опасности, не украдены, не являются объектом правонарушения.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2.10. Арендатор понимает и соглашается с тем, что Арендодатель несёт ответственность только за сохранность самого Контейнера, но не отвечает за сохранность и состояние находящихся в нём вещей, за исключением случаев прямой вины Арендодателя согласно п. 6.10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2.10.1. Арендатору разъяснено и он соглашается с тем, что Контейнер не является полностью герметичной конструкцией, что не исключает возможность попадания влаги любого типа внутрь Контейнера.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2.10.2. Арендатор подтверждает, что свойства вещей, размещаемых им в Контейнере, должны соответствовать условиям размещения в подобного рода помещениях.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2.10.3. Арендодатель не несёт ответственности за естественную порчу вещей вследствие обычного течения времени, нормального износа или в случае попадания влаги.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80" w:before="1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Порядок направления Заявки и пользования Личным кабинетом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Арендатор должен пройти регистрацию на Сайте, в том числе через Telegram-бот или веб-приложение app.boxstarspb.ru. Регистрация осуществляется путём идентификации Арендатора через введение номера мобильного телефона и его подтверждения специальным кодом.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3.1.1. Сайт может предоставлять альтернативные способы идентификации, например через авторизацию сервисов ВКонтакте, Apple и другие. В таком случае Арендатор предоставляет доступ к своим персональным данным в объёме, необходимом для идентификации.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При регистрации Арендатор обязан предоставить Арендодателю фото/скан паспорта, а также сообщить следующие персональные данные: ФИО, паспортные данные, адрес регистрации, e-mail, контактный телефон, а также контактные данные лица на случай, если Арендатор по любым причинам не может оперативно отвечать на запросы Арендодателя.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3.2.1. Паспортные данные и фото/скан паспорта Арендатор передаёт исключительно через следующие официальные каналы Арендодателя: Telegram-бот, веб-приложение app.boxstarspb.ru, либо на электронную почту boxstar.sklad@yandex.ru. Передача персональных данных через иные каналы осуществляется исключительно на риск Арендатора. Арендодатель обрабатывает персональные данные в соответствии с требованиями Федерального закона № 152-ФЗ «О персональных данных».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3.2.2. За использование чужих платёжных средств и предоставление недостоверных сведений Арендатор несёт ответственность в соответствии с действующим законодательством. Арендодатель вправе заблокировать доступ к Личному кабинету и принудительно прекратить аренду при непредоставлении корректных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3.2.3. В случае изменения персональных данных Арендатора Арендатор обязуется не позднее 3 (трёх) календарных дней с момента изменения предоставить Арендодателю актуальные сведения.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3.2.4. Аренда Контейнера может быть оформлена физическим лицом, действующим от имени и в интересах юридического лица или индивидуального предпринимателя, при наличии надлежащим образом оформленных полномочий (доверенность, приказ о назначении, либо иной документ, подтверждающий право действовать от имени организации). В таком случае Арендатором по Договору считается юридическое лицо или ИП, а физическое лицо несёт ответственность за достоверность предоставленных от их имени сведений. Арендодатель вправе запросить подтверждение полномочий представителя до заключения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Арендатор вправе продлить аренду, направить уведомление о завершении аренды, а также осуществлять иные взаимодействия с Арендодателем через Telegram-бот и веб-приложение app.boxstarspb.ru.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80" w:before="1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Права и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Стороны обязуются надлежащим образом исполнять все обязанности, предусмотренные Договором.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60" w:before="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4.1. Арендодатель обязан: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4.1.1. Предоставить Контейнер в аренду Арендатору в согласованные сторонами сроки.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4.1.2. Обеспечить доступ Арендатора к Контейнеру на протяжении всего срока аренды, за исключением случаев блокировки доступа по основаниям, предусмотренным настоящим Договором.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4.1.3. Обеспечить Контейнер электричеством и освещением. В случае отключения электроснабжения по вине третьих лиц Арендодатель не несёт ответственности за возможный ущерб, а также данное условие не является основанием для перерасчёта арендной платы.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4.1.4. Возвратить сумму обеспечительного платежа в соответствии с ч. 2 ст. 381.1 ГК РФ при отсутствии причинённого по вине Арендатора ущерба Арендодателю.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4.1.5. В случае заключения Договора в отношении Контейнера на «тёплом складе» Арендодатель несёт ответственность за соблюдение температурного режима в помещении, где расположен Контейнер.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60" w:before="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4.2. Арендатор обязан: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4.2.1. До начала аренды в полном объёме оплатить арендную плату и обеспечительный платёж в соответствии со ст. 381.1 ГК РФ.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4.2.2. Принять Контейнер в установленный срок.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4.2.3. Использовать предоставленный Контейнер только по назначению (в качестве склада). Арендатор не вправе переуступать право аренды, сдавать Контейнер в субаренду или предоставлять в безвозмездное пользование.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4.2.4. Содержать Контейнер в полной исправности и образцовом санитарном состоянии, соблюдать правила пожарной безопасности, осуществлять уборку Контейнера и вынос мусора в специально отведённые места.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4.2.5. В случае наличия неисправностей или повреждений Контейнера — незамедлительно письменно уведомить Арендодателя.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4.2.6. Соблюдать правила посещения и поведения на территории комплекса.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4.2.7. Аккуратно действовать при перемещении грузов, не допускать повреждения арендуемого и других Контейнеров.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4.2.8. Бережно относиться к Контейнеру. Максимально допустимый месячный расход электроэнергии составляет 3 кВт на контейнер/ячейку.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4.2.9. Запрещается использование в Контейнере чайников, обогревателей, тепловых вентиляторов, холодильного оборудования и других электроприборов с большим потреблением электроэнергии. Допускается: болгарка малая и большая, лобзик, дрель, шуруповёрт, точило электрическое.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4.2.10. Осуществлять своими силами сбор отходов и мусора. Не складировать мусор рядом с Контейнером или на общей территории.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4.2.11. Не допускать проживания и ночёвки людей и животных внутри Контейнера.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4.2.12. Арендатор уведомлён о том, что резкие перепады температуры могут спровоцировать образование конденсата. Арендатор самостоятельно несёт связанные с этим риски.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4.2.13. Арендатор обязан плотно закрывать дверь контейнера. В случае, если дверь плохо закрывается, Арендатор обязан незамедлительно уведомить Арендодателя.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4.2.14. Арендатор обязан ежемесячно, а также после дождей проверять Контейнер на предмет попадания влаги. Арендодатель не несёт ответственности за возможное попадание влаги в Контейнер.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4.2.15. Соблюдать правила пожарной безопасности. Курение в Контейнере категорически запрещено.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4.2.16. В случае нарушения противопожарной безопасности или неоднократного нарушения Правил — по требованию Арендодателя незамедлительно прекратить аренду и освободить Контейнер от вещей. При этом внесённая плата удерживается Арендодателем в полном объёме в качестве штрафа.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4.2.17. В случае причинения ущерба Контейнеру — незамедлительно сообщить Арендодателю и в тот же день возместить причинённый ущерб в полном объёме.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4.2.18. Допускать Арендодателя по предварительному уведомлению в Контейнер с целью проверки его состояния.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4.2.19. По окончании срока аренды освободить Контейнер от вещей и передать его в состоянии, аналогичном состоянию на момент передачи Арендатору: вещи отсутствуют, стены и пол чистые, мусор отсутствует.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4.2.19.1. В случае обнаружения загрязнений Арендодатель вправе в одностороннем порядке удержать из обеспечительного платежа сумму, необходимую для устранения загрязнений.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4.2.20. Арендатор не имеет права доступа в другие Контейнеры, кроме предоставленного ему в пользование.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4.2.21. Не уступать права требования по Договору без письменного согласия Арендодателя.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60" w:before="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4.3. Арендодатель вправе: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4.3.1. По предварительному уведомлению и в присутствии Арендатора или его представителя входить в Контейнер с целью проверки соблюдения условий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4.3.2. Входить в Контейнер в чрезвычайных ситуациях, угрожающих сохранности Контейнера и/или имущества Арендатора.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4.3.3. Незамедлительно в одностороннем порядке отказаться от исполнения Договора и потребовать освобождения Контейнера в случае выявления существенного нарушения Арендатором своих обязательств.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4.3.4. Отказать в аренде лицам, находящимся в состоянии опьянения или имеющим признаки неадекватного поведения.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4.3.5. Устанавливать и изменять Тарифы для различных условий предоставления Контейнера в аренду.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4.3.6. Совершать в отношении брошенного имущества действия, установленные законом и Договором.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4.3.7. Осуществлять видеофиксацию загрузки и выгрузки вещей из Контейнера в целях контроля целевого использования.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4.3.8. По запросу правоохранительных органов предоставить персональные данные Арендатора, срезать замок на Контейнере и предоставить доступ для осмотра, после чего закрыть Контейнер на свой замок и уведомить Арендатора.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4.3.9. Передать все права и обязанности по Договору другому лицу (ст. 392.3 ГК РФ), заблаговременно уведомив Арендатора не позднее чем за 15 (пятнадцать) календарных дней.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60" w:before="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4.4. Арендатор вправе: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4.4.1. Использовать Контейнер для целей складирования имущества Арендатора или аффилированных с ним лиц (с их согласия).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4.4.2. Потребовать от Арендодателя устранения неисправностей, препятствующих пользованию Контейнером, возникших не по вине Арендатора.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4.4.3. Управлять арендой через Telegram-бот и веб-приложение app.boxstarspb.ru: продлевать аренду, направлять уведомления о завершении аренды и осуществлять иные взаимодействия, предусмотренные Договором.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60" w:before="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4.5. Арендодатель и Арендатор обязаны: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4.5.1. При изменении реквизитов не позднее 5 (пяти) календарных дней известить об этом другую Сторону.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4.5.2. Предоставлять друг другу полную информацию, влияющую на исполнение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4.5.3. Разрешать разногласия в порядке переговоров. Досудебный претензионный порядок является обязательным для сторон, за исключением случаев, когда Арендатором является физическое лицо, действующее в целях, не связанных с предпринимательской деятельностью: в таком случае соблюдение претензионного порядка для Арендатора-потребителя не является обязательным в силу Закона РФ «О защите прав потребителей».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80" w:before="1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5. Арендная плата, обеспечительный платёж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Размер арендной платы определяется в соответствии с Тарифами, размещёнными на Сайте.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5.1.1. Тарифы могут быть изменены в одностороннем порядке с уведомлением Арендатора не позднее чем за 30 (тридцать) календарных дней до даты вступления изменений в силу. Уведомление осуществляется сообщением в Личном кабинете, по e-mail, SMS или путём публикации на Сайте. Изменение тарифа применяется с начала следующего оплачиваемого периода.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5.1.2. Арендатор вправе заключить Договор на срок 12 (двенадцать) месяцев с фиксацией размера арендной платы на весь срок аренды («Годовой тариф»). При выборе Годового тарифа арендная плата вносится в два равных платежа: первый — при заключении Договора, второй — не позднее дня, следующего за окончанием 6-го (шестого) месяца аренды. Точные даты платежей фиксируются в счёте, направляемом Арендодателем Арендатору. Размер арендной платы по Годовому тарифу не подлежит одностороннему изменению Арендодателем в течение оплаченного срока аренды.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При одобрении Заявки Арендодатель списывает арендную плату с платёжного средства Арендатора, указанного в Личном кабинете, согласно Тарифам.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5.2.1. Списание денежных средств может осуществляться в формате подписки: у Арендатора будет ежемесячно списываться арендная плата в соответствии с выбранным Тарифом. Арендатор вправе отключить автоматическое продление и списание.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5.2.2. В случае если Арендатор не отключил функцию автоматического продления подписки, Договор считается бессрочным с автоматической пролонгацией на срок, на который был арендован Контейнер ранее.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Арендатор даёт безусловное согласие на холдирование и/или списание денежных средств с банковской карты, прикреплённой к Личному кабинету, в счёт платежей, связанных с арендой Контейнера (включая возмещение, штрафы и прочие платежи).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 Арендодатель имеет право предлагать всем Арендаторам или персонально Арендаторам индивидуальные тарифы, скидки, бонусы и подарки.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5.5. Указанные Тарифы не включают НДС, если иное прямо не указано в описании Тарифа.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5.5.1. Арендодатель применяет упрощённую систему налогообложения (УСН) и освобождён от обязанности уплаты НДС согласно действующему законодательству Российской Федерации. Арендная плата НДС не облагается.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5.5.2. В случае если Арендодатель перейдёт на общую систему налогообложения и будет обязан уплачивать НДС, стоимость арендной платы автоматически увеличивается на сумму НДС, рассчитанную исходя из ставки, установленной налоговым законодательством на момент наступления данного события.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5.5.3. О переходе на общую систему налогообложения Арендодатель обязуется уведомить Арендатора не позднее чем за 10 (десять) календарных дней.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5.6. При оплате аренды по системе эквайринга Арендатору дополнительно начисляется комиссия в размере 2,7% от суммы платежа за услуги банка. В случае увеличения стоимости банковских услуг Арендодатель вправе соразмерно увеличить платёж, уведомив Арендатора не позднее чем за 10 (десять) календарных дней.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5.7. В случае если при возврате обеспечительного платежа банк начисляет комиссию на сумму возврата, такая комиссия удерживается банком из суммы обеспечительного платежа.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5.8. Арендная плата (или обеспечительный платёж) за первый месяц аренды подлежит оплате одновременно с заключением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5.8.1. Арендная плата за последующие месяцы уплачивается Арендатором в авансовом порядке до наступления оплачиваемого месяца.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5.8.2. Арендатору ежемесячно автоматически отправляется SMS со ссылкой на оплату очередного месяца аренды.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5.8.3. Арендатор не позднее 2 (двух) дней с момента оплаты обязан уведомить Арендодателя о произведённом платеже путём направления подтверждающего документа в Службу технической поддержки.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5.8.4. В случае нарушения Арендатором срока внесения Арендной платы Арендодатель вправе потребовать авансового внесения Арендной платы за следующие 2 (два) месяца аренды. При отказе Арендатора от указанных условий Договор считается расторгнутым по соглашению сторон, а Арендатор обязуется освободить Контейнер в течение 3 (трёх) дней.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5.9. Обеспечительный платёж подлежит возврату Арендатору в течение 10 (десяти) рабочих дней при следующих условиях: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5.9.1. Арендатор направил фото- или видеоотчёт о состоянии Контейнера (пустой, чистый, без мусора);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5.9.2. Арендатор направил письменный запрос о возврате обеспечительного платежа;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5.9.3. На момент прекращения Договора у Арендатора отсутствуют неисполненные обязательства перед Арендодателем;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5.9.4. У Арендодателя нет оснований предполагать наличие нарушений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5.10. В случае если Арендатор не отправит фото- или видеоотчёт о состоянии Контейнера по окончании Договора, Арендодатель вправе удержать обеспечительный платёж в полном объёме в качестве компенсации за время, потраченное на обследование и осмотр Контейнера.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5.11. За счёт обеспечительного платежа Арендодатель покрывает убытки, возникшие по вине Арендатора, в том числе неоплаченную арендную плату, а также неустойку.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5.12. При возврате обеспечительного платежа Арендодатель удерживает фактически понесённые банковские расходы на перевод, но не более 4,5% (четырёх целых пяти десятых процентов) от суммы обеспечительного платежа.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5.13. Арендодателем могут быть предложены скидки и акции, определяемые Арендодателем самостоятельно и по собственному усмотрению.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5.14. Скидки и акции, предоставленные при заключении Договора, могут быть отменены при несвоевременной оплате аренды и нарушениях условий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5.15. Арендатор вправе в одностороннем внесудебном порядке отказаться от исполнения Договора (в соответствии с п. 8.2 Договора), однако в таком случае будет осуществлён перерасчёт стоимости аренды исходя из ежемесячной ставки за полные месяцы аренды.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5.16. Сумма произведённого Арендатором платежа по Договору погашает прежде всего обязательства по уплате неустойки, штрафов и убытков (при их наличии), а в оставшейся части — основную сумму долга по Арендной плате.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80" w:before="1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6. Ответственность сторон и обстоятельства непреодолимой силы. Заверения о рисках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Стороны несут ответственность в соответствии с законодательством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Арендатор несёт перед Арендодателем ответственность за убытки, выразившиеся в уничтожении или повреждении Контейнера или расположенного внутри него имущества, в размере прямого и действительного ущерба, а также упущенной выгоды в размере недополученной арендной платы за период устранения ущерба.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6.2.1. Для фиксации факта уничтожения или повреждения имущества стороны составляют акт. В случае если Арендатор не явился для составления акта в течение 3 (трёх) календарных дней, Арендодатель вправе составить и подписать акт в одностороннем порядке.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6.3. Арендатор обязан компенсировать Арендодателю все затраты, вызванные нарушением обязанности по возврату Контейнера в надлежащем состоянии.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6.4. В случае просрочки внесения Арендной платы свыше 5 (пяти) календарных дней Арендодатель вправе требовать уплаты неустойки в размере 1% (одного процента) от суммы задолженности за каждый день просрочки, начиная с 6-го дня. Арендатор обязан оплатить неустойку во внесудебном порядке в течение 3 (трёх) рабочих дней с даты получения письменного требования.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6.5. В случае неоднократного нарушения условий Договора Арендодатель вправе в одностороннем внесудебном порядке отказаться от исполнения Договора, при этом арендная плата Арендатору не возвращается и удерживается в качестве штрафа.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6.6. Если третьи лица предъявят Арендодателю претензии и/или иски, связанные с нарушением Арендатором прав третьих лиц, Арендатор обязуется самостоятельно и за свой счёт урегулировать такие претензии.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6.7. В случае если вещи или действия Арендатора станут причиной ущерба комплексу и/или вещам других арендаторов, Арендатор обязан возместить причинённые убытки в полном объёме, а также выплатить штраф в размере 100 000 (ста тысяч) рублей. Специальные штрафы сверх возмещения убытков: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Порча проушины для навесного замка — 5 000 рублей;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Порча дверной ручки — 5 000 рублей;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Порча двери Контейнера — 20 000 рублей;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Порча светильника/осветительного прибора — 2 000 рублей за каждый;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Порча противопожарного датчика — 1 000 рублей за каждый;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Порча конструкции кладовки — 10 000 рублей за каждую;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Размещение вещей за пределами арендованного Контейнера (коридоры, места общего пользования, эвакуационные проходы) — 5 000 рублей за каждый выявленный случай.</w:t>
      </w:r>
    </w:p>
    <w:p w:rsidR="00000000" w:rsidDel="00000000" w:rsidP="00000000" w:rsidRDefault="00000000" w:rsidRPr="00000000" w14:paraId="000000C4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6.8. В случае обнаружения мусора в Контейнере после его оставления Арендатором, или если Арендатор оставил мусор около Контейнера или в неустановленном месте, Арендодатель вправе требовать уплаты штрафа в размере 20 000 (двадцати тысяч) рублей.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6.9. Арендатор несёт полную ответственность за любой ущерб, причинённый Арендодателю и/или третьим лицам вследствие использования Контейнера не по назначению или нарушения условий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6.10. Арендодатель несёт ответственность за реальный ущерб, причинённый вещам Арендатора, только в случае если Контейнер являлся неисправным по вине Арендодателя. При этом сумма ущерба ограничена и составляет не более 50 000 (пятидесяти тысяч) рублей в отношении одного Арендатора. Настоящее ограничение ответственности принимается Арендатором добровольно путём акцепта настоящей оферты. Арендодатель не несёт ответственности за упущенную выгоду Арендатора.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6.11. Арендодатель не несёт ответственности за содержимое Контейнера, которое хранит там Арендатор, не отвечает за неосторожные или умышленные действия третьих лиц и за соблюдение Арендатором законодательства РФ в отношении имущества, находящегося в Контейнере.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6.12. Любые требования сторон должны быть исполнены не позднее 7 (семи) календарных дней с момента их получения другой стороной.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80" w:before="1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7. Срок действия и порядок прекращения Договора. Публикация новых версий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Договор вступает в силу с момента акцепта — внесения обеспечительного платежа и/или арендной платы — и действует до полного исполнения Сторонами принятых на себя обязательств.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 Арендатор вправе в одностороннем порядке отказаться от исполнения Договора, уведомив об этом Арендодателя за 20 (двадцать) календарных дней в письменном виде, направив уведомление в Службу технической поддержки по контактам, указанным в Приложении №2. Договор прекращается на 21-й (двадцать первый) календарный день с момента получения уведомления.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7.3. Арендодатель вправе в одностороннем внесудебном порядке отказаться от исполнения Договора в случаях, предусмотренных Договором и действующим законодательством.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7.4. Арендодатель имеет право в любое время отказаться от исполнения Договора в одностороннем внесудебном порядке, уведомив Арендатора за 7 (семь) календарных дней, в следующих случаях: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7.4.1. Неисполнение обязанности по оплате аренды в течение 10 (десяти) и более календарных дней.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7.4.2. Существенное ухудшение и порча Арендатором Контейнера или расположенного в нём имущества.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7.4.3. Использование Контейнера не по целевому назначению.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7.4.4. Нарушение Арендатором запретов, предусмотренных Договором.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7.4.5. Осуществление не согласованных с Арендодателем изменений или улучшений Контейнера.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7.4.6. Систематическое (три раза и более за 12 месяцев) или существенное нарушение любых обязательств по Договору.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7.4.7. Предъявление претензий к Арендодателю третьими лицами, связанных с Арендатором и имуществом в арендованном Контейнере.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7.4.8. Отказ Арендатора от новых условий внесения Арендной платы.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7.5. В случае нарушения Арендатором срока внесения Арендной платы Арендодатель в порядке самозащиты своих законных интересов вправе без дополнительного уведомления заблокировать доступ Арендатора на территорию общего пользования и к Контейнеру, опечатать Контейнер, сменить замок или приостановить оказание коммунальных услуг. Блокировка может быть применена начиная с 6-го (шестого) дня просрочки. Снятие ограничений осуществляется в течение 2 (двух) рабочих дней с даты полного погашения всех начисленных платежей и неустойки.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7.6. Если Арендатором является юридическое лицо, ИП или физическое лицо, действующее в предпринимательских целях, Арендодатель вправе применить нормы ст. 359–360 ГК РФ.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7.7. Оферта действует с даты публикации на Сайте до даты отзыва.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7.8. Арендодатель вправе изменять Договор в любое время по своему усмотрению. Договор считается заключённым на новых условиях на третий день после публикации новой редакции Оферты, если Арендодатель не получил от Арендатора электронное письмо о расторжении Договора в указанный срок.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80" w:before="1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8. Оставление Арендатором имущества в Контейнере на неопределённый срок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8.1. В любых случаях прекращения Договора, если Арендатор не забрал свои вещи до дня прекращения его срока действия, Контейнер блокируется, а Арендодатель вправе за счёт Арендатора вскрыть Контейнер в присутствии 2 (двух) свидетелей, о чём составляется акт с описью вещей.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8.1.1. О предстоящем вскрытии Контейнера Арендатор извещается посредством уведомления в Личном кабинете и/или по e-mail, и/или SMS не позднее чем за 5 (пять) календарных дней до даты вскрытия.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8.1.2. Арендодатель вправе изъять из Контейнера вещи Арендатора и переместить их в иное место на хранение сроком 10 (десять) календарных дней. Стоимость хранения подлежит оплате из расчёта суточной платы за аренду Контейнера. По истечении указанного срока вещи признаются брошенным имуществом в соответствии со ст. 226 ГК РФ.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8.1.3. По истечении установленного срока хранения Арендатор соглашается, что оставленные вещи признаются брошенным имуществом и переходят в собственность Арендодателя, который вправе распорядиться ими по своему усмотрению (обратить в собственность, утилизировать).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8.1.4. Если хранение содержимого Контейнера недопустимо, а его реализация невозможна, Арендодатель вправе уничтожить вещи в присутствии 2 (двух) свидетелей, о чём составляется соответствующий акт.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8.1.5. Об уничтожении содержимого Контейнера Арендатор извещается в течение 5 (пяти) календарных дней с даты уничтожения.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8.2. Отказ Арендатора вывозить имущество из Контейнера или его бездействие является бесспорным подтверждением отказа от права собственности на имущество, оставленное в Контейнере.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8.3. Арендатор подтверждает, что понимает риск неисполнения обязанности по вывозу имущества и в случае неисполнения или ненадлежащего исполнения данной обязанности не вправе требовать от Арендодателя возмещения стоимости такого имущества.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80" w:before="1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9. Персональные данные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9.1. Арендатор разрешает Арендодателю обрабатывать свои персональные данные в соответствии с требованиями Федерального закона № 152-ФЗ «О персональных данных»: осуществлять их сбор, систематизацию, накопление, хранение, обновление, изменение и использование в целях исполнения Договора, в том числе для направления информационной рассылки по телефону и адресу электронной почты Арендатора.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9.2. Арендатор подтверждает достоверность своих имени и фамилии. Указанные сведения становятся персональными данными с момента их направления через форму обратной связи на Сайте, Telegram-бот, веб-приложение app.boxstarspb.ru или по электронной почте.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9.3. Арендодатель уведомляет Арендатора о том, что для получения доступа к Контейнеру Арендатору может потребоваться пройти пункты контроля (системы безопасности). Арендодатель вправе передать персональные данные Арендатора управляющим территориями организациям для целей исполнения Договора в объёме, необходимом для обеспечения доступа в Контейнер.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80" w:before="1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10. Разрешение споров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10.1. Неурегулированные путём переговоров споры между юридическими лицами и ИП разрешаются в досудебном претензионном порядке. Для Арендаторов — физических лиц, действующих в целях, не связанных с предпринимательской деятельностью, соблюдение претензионного порядка не является обязательным в силу Закона РФ «О защите прав потребителей».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10.2. Сторона, считающая свои права нарушенными, вправе направить другой стороне письменную претензию.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10.3. Претензия должна содержать требования и их обоснование с указанием нарушенных норм законодательства и/или условий Договора. К претензии прилагаются копии документов, подтверждающих изложенные обстоятельства.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10.4. Сторона, получившая претензию, обязана рассмотреть её и направить письменный мотивированный ответ в течение 10 (десяти) рабочих дней.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10.5. Заинтересованная сторона вправе передать спор на рассмотрение суда по истечении 15 (пятнадцати) рабочих дней со дня направления претензии.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10.6. Споры, возникшие из Договора, подлежат рассмотрению в суде по месту нахождения Арендодателя.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80" w:before="1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11. 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11.1. Электронные письма, отправленные Арендодателем, признаются подписанными простой электронной подписью — аналогом собственноручной подписи.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11.1.1. Датой получения сторонами сообщения считается день, следующий за датой направления уведомления по реквизитам соответствующей стороны.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11.2. Документы, связанные с исполнением Договора, могут быть подписаны путём их направления в отсканированном виде на адреса электронной почты сторон. Все указанные способы подписания признаются Сторонами аналогом собственноручной подписи.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11.3. Если какое-либо положение настоящего Договора будет признано недействительным, такое положение считается не включённым в Договор и не влияет на действительность остальных положений.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11.4. Все приложения к Договору являются его неотъемлемой частью, в том числе: Тарифы на Сайте, сообщение Арендодателя со ссылкой на оплату.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11.5. Настоящий Договор опубликован на Сайте.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11.6. Заголовки не влияют на толкование Договора. Любая ссылка на единственное число включает множественное число, и наоборот.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11.7. Неотъемлемой частью Договора являются: Приложение №1 — Памятка по ключевым взаимодействиям с Арендодателем; Приложение №2 — Контактные данные службы технической поддержки.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80" w:before="1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12. Реквизиты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60" w:before="60" w:line="276" w:lineRule="auto"/>
        <w:ind w:left="0" w:firstLine="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ИНДИВИДУАЛЬНЫЙ ПРЕДПРИНИМАТЕЛЬ ТОЛСТЫХ НИКИТА АЛЕКСАНДРОВИЧ</w:t>
      </w:r>
    </w:p>
    <w:p w:rsidR="00000000" w:rsidDel="00000000" w:rsidP="00000000" w:rsidRDefault="00000000" w:rsidRPr="00000000" w14:paraId="00000103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Юридический адрес организации:</w:t>
      </w:r>
    </w:p>
    <w:p w:rsidR="00000000" w:rsidDel="00000000" w:rsidP="00000000" w:rsidRDefault="00000000" w:rsidRPr="00000000" w14:paraId="00000104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420083, РОССИЯ, Респ ТАТАРСТАН, г КАЗАНЬ, ул СНТ ОВОЩНИК-3 АЛЛЕЯ 21, ДОМ 13</w:t>
      </w:r>
    </w:p>
    <w:p w:rsidR="00000000" w:rsidDel="00000000" w:rsidP="00000000" w:rsidRDefault="00000000" w:rsidRPr="00000000" w14:paraId="00000105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ИНН:</w:t>
      </w:r>
    </w:p>
    <w:p w:rsidR="00000000" w:rsidDel="00000000" w:rsidP="00000000" w:rsidRDefault="00000000" w:rsidRPr="00000000" w14:paraId="00000106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744815548295</w:t>
      </w:r>
    </w:p>
    <w:p w:rsidR="00000000" w:rsidDel="00000000" w:rsidP="00000000" w:rsidRDefault="00000000" w:rsidRPr="00000000" w14:paraId="00000107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ОГРН/ОГРНИП:</w:t>
      </w:r>
    </w:p>
    <w:p w:rsidR="00000000" w:rsidDel="00000000" w:rsidP="00000000" w:rsidRDefault="00000000" w:rsidRPr="00000000" w14:paraId="00000108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326169000130178</w:t>
      </w:r>
    </w:p>
    <w:p w:rsidR="00000000" w:rsidDel="00000000" w:rsidP="00000000" w:rsidRDefault="00000000" w:rsidRPr="00000000" w14:paraId="00000109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Расчетный счет:</w:t>
      </w:r>
    </w:p>
    <w:p w:rsidR="00000000" w:rsidDel="00000000" w:rsidP="00000000" w:rsidRDefault="00000000" w:rsidRPr="00000000" w14:paraId="0000010A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40802810100009690563</w:t>
      </w:r>
    </w:p>
    <w:p w:rsidR="00000000" w:rsidDel="00000000" w:rsidP="00000000" w:rsidRDefault="00000000" w:rsidRPr="00000000" w14:paraId="0000010B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Банк:</w:t>
      </w:r>
    </w:p>
    <w:p w:rsidR="00000000" w:rsidDel="00000000" w:rsidP="00000000" w:rsidRDefault="00000000" w:rsidRPr="00000000" w14:paraId="0000010C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АО «ТБанк»</w:t>
      </w:r>
    </w:p>
    <w:p w:rsidR="00000000" w:rsidDel="00000000" w:rsidP="00000000" w:rsidRDefault="00000000" w:rsidRPr="00000000" w14:paraId="0000010D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ИНН банка:</w:t>
      </w:r>
    </w:p>
    <w:p w:rsidR="00000000" w:rsidDel="00000000" w:rsidP="00000000" w:rsidRDefault="00000000" w:rsidRPr="00000000" w14:paraId="0000010E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7710140679</w:t>
      </w:r>
    </w:p>
    <w:p w:rsidR="00000000" w:rsidDel="00000000" w:rsidP="00000000" w:rsidRDefault="00000000" w:rsidRPr="00000000" w14:paraId="0000010F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БИК банка:</w:t>
      </w:r>
    </w:p>
    <w:p w:rsidR="00000000" w:rsidDel="00000000" w:rsidP="00000000" w:rsidRDefault="00000000" w:rsidRPr="00000000" w14:paraId="00000110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044525974</w:t>
      </w:r>
    </w:p>
    <w:p w:rsidR="00000000" w:rsidDel="00000000" w:rsidP="00000000" w:rsidRDefault="00000000" w:rsidRPr="00000000" w14:paraId="00000111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Корреспондентский счет банка:</w:t>
      </w:r>
    </w:p>
    <w:p w:rsidR="00000000" w:rsidDel="00000000" w:rsidP="00000000" w:rsidRDefault="00000000" w:rsidRPr="00000000" w14:paraId="00000112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30101810145250000974</w:t>
      </w:r>
    </w:p>
    <w:p w:rsidR="00000000" w:rsidDel="00000000" w:rsidP="00000000" w:rsidRDefault="00000000" w:rsidRPr="00000000" w14:paraId="00000113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Юридический адрес банка:</w:t>
      </w:r>
    </w:p>
    <w:p w:rsidR="00000000" w:rsidDel="00000000" w:rsidP="00000000" w:rsidRDefault="00000000" w:rsidRPr="00000000" w14:paraId="00000114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127287, г. Москва, ул. Хуторская 2-я, д. 38А, стр. 26</w:t>
      </w:r>
    </w:p>
    <w:p w:rsidR="00000000" w:rsidDel="00000000" w:rsidP="00000000" w:rsidRDefault="00000000" w:rsidRPr="00000000" w14:paraId="00000115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WhatsApp Messenger: +7 (926) 477-23-07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60" w:before="60" w:line="276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Эл. почта: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boxstar.sklad@yandex.ru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after="120" w:before="20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Приложение №1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120" w:before="20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к Публичной оферте о заключении договора аренды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120" w:before="20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ПАМЯТКА ПО КЛЮЧЕВЫМ ВЗАИМОДЕЙСТВИЯМ С АРЕНДОДАТЕЛЕМ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Перед началом аренды контейнера 15 м² и 30</w:t>
      </w:r>
      <w:r w:rsidDel="00000000" w:rsidR="00000000" w:rsidRPr="00000000">
        <w:rPr>
          <w:rtl w:val="0"/>
        </w:rPr>
        <w:t xml:space="preserve"> м²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возьмите с собой навесной замок для закрытия Контейнера. Диаметр дужки замка — до 10 мм.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При пешем проходе на территорию предъявите на пропускном пункте документ (паспорт или водительское удостоверение).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Заезд на автомобиле производится через КПП. Охранник фиксирует время заезда и марку автомобиля. При выезде остановитесь в 3-х метрах от шлагбаума. Длительная ночная парковка запрещена.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О заезде на автомобиле сообщите по номеру: +7 (958) 523-63-81. Назовите номер автомобиля, время заезда и контактный телефон.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Об освобождении Контейнера уведомляйте за 20 календарных дней. Отправьте видео или фото пустого Контейнера через Telegram-бот, веб-приложение app.boxstarspb.ru или в Службу технической поддержки — это является актом возврата-передачи контейнера.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Для продления аренды или направления любых уведомлений используйте Telegram-бот или веб-приложение app.boxstarspb.ru.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При завершении аренды ключ от замка Арендодателя (при его наличии) поместите внутрь Контейнера перед его закрытием.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Правила проезда и время работы площадок уточняйте у менеджеров.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60" w:before="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Перед началом аренды осмотрите Контейнер. Начало аренды свидетельствует о Вашем согласии с тем, что состояние Контейнера соответствует действительности.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60" w:before="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Техническое состояние Контейнера на момент аренды: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Общая площадь Контейнера соответствует заявленному размеру.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Контейнер имеет двери, ручки, петли под навесные замки, уплотнительные резинки по кругу каждой двери.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Двери и ручки Контейнера удовлетворительно открываются и закрываются.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Контейнер не имеет посторонних запахов; пол, стены и потолок чистые.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Внутри Контейнера установлены коммуникации: свет (светильники), розетка, выключатель (автомат).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Контейнер подходит под складирование грузов.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Общее состояние Контейнера является надлежащим для использования в соответствии с целями, указанными в Договоре.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after="120" w:before="20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Приложение №2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after="120" w:before="20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к Публичной оферте о заключении договора аренды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after="120" w:before="20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КОНТАКТНЫЕ ДАННЫЕ СЛУЖБЫ ТЕХНИЧЕСКОЙ ПОДДЕРЖКИ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связи со службой технической поддержки: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Мессенджер WhatsApp / Telegram / </w:t>
      </w:r>
      <w:r w:rsidDel="00000000" w:rsidR="00000000" w:rsidRPr="00000000">
        <w:rPr>
          <w:rtl w:val="0"/>
        </w:rPr>
        <w:t xml:space="preserve">МАКС (MAX)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привязанный к номеру телефона: +7 (926) 477-23-07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 электронной почты: boxstar.sklad@yandex.ru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Веб-приложение: app.boxstarspb.ru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spacing w:after="60" w:before="6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Telegram-бот </w:t>
      </w:r>
      <w:r w:rsidDel="00000000" w:rsidR="00000000" w:rsidRPr="00000000">
        <w:rPr>
          <w:rtl w:val="0"/>
        </w:rPr>
        <w:t xml:space="preserve">МАКС (MAX)-бот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доступен через Личный кабинет на Сайте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after="60" w:before="6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Редакция от 01 </w:t>
      </w:r>
      <w:r w:rsidDel="00000000" w:rsidR="00000000" w:rsidRPr="00000000">
        <w:rPr>
          <w:i w:val="1"/>
          <w:iCs w:val="1"/>
          <w:rtl w:val="0"/>
        </w:rPr>
        <w:t xml:space="preserve">июня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 2026 года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8" w:top="1418" w:left="1701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—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boxstar.sklad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